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DAA" w:rsidRPr="009E5DAA" w:rsidRDefault="000C3FB3" w:rsidP="009E5DAA">
      <w:pPr>
        <w:pStyle w:val="Heading1"/>
      </w:pPr>
      <w:bookmarkStart w:id="0" w:name="_GoBack"/>
      <w:bookmarkEnd w:id="0"/>
      <w:r>
        <w:softHyphen/>
      </w:r>
      <w:r w:rsidR="009E5DAA">
        <w:t>Welcome Packet</w:t>
      </w:r>
    </w:p>
    <w:p w:rsidR="009E5DAA" w:rsidRPr="00D11F01" w:rsidRDefault="009E5DAA" w:rsidP="009E5DAA">
      <w:pPr>
        <w:pStyle w:val="Title"/>
      </w:pPr>
      <w:r w:rsidRPr="00D11F01">
        <w:t>6</w:t>
      </w:r>
      <w:r w:rsidRPr="00D11F01">
        <w:rPr>
          <w:vertAlign w:val="superscript"/>
        </w:rPr>
        <w:t>th</w:t>
      </w:r>
      <w:r w:rsidRPr="00D11F01">
        <w:t xml:space="preserve"> Grade CAPP</w:t>
      </w:r>
      <w:r>
        <w:t xml:space="preserve"> </w:t>
      </w:r>
    </w:p>
    <w:p w:rsidR="009E5DAA" w:rsidRDefault="009E5DAA" w:rsidP="009E5DAA">
      <w:pPr>
        <w:pStyle w:val="NoSpacing"/>
        <w:jc w:val="center"/>
        <w:rPr>
          <w:rFonts w:ascii="Americana BT" w:hAnsi="Americana BT"/>
          <w:sz w:val="36"/>
        </w:rPr>
      </w:pPr>
      <w:r>
        <w:rPr>
          <w:rFonts w:ascii="Americana BT" w:hAnsi="Americana BT"/>
          <w:sz w:val="36"/>
        </w:rPr>
        <w:t>Meet the Teacher Night</w:t>
      </w:r>
    </w:p>
    <w:p w:rsidR="009E5DAA" w:rsidRPr="00D11F01" w:rsidRDefault="009E5DAA" w:rsidP="009E5DAA">
      <w:pPr>
        <w:pStyle w:val="NoSpacing"/>
        <w:jc w:val="center"/>
        <w:rPr>
          <w:rFonts w:ascii="Americana BT" w:hAnsi="Americana BT"/>
          <w:sz w:val="36"/>
        </w:rPr>
      </w:pPr>
      <w:r>
        <w:rPr>
          <w:rFonts w:ascii="Americana BT" w:hAnsi="Americana BT"/>
          <w:sz w:val="36"/>
        </w:rPr>
        <w:t>Mrs. Hirsch</w:t>
      </w:r>
    </w:p>
    <w:p w:rsidR="009E5DAA" w:rsidRDefault="009E5DAA" w:rsidP="009E5DAA">
      <w:pPr>
        <w:pStyle w:val="NoSpacing"/>
        <w:jc w:val="center"/>
        <w:rPr>
          <w:rFonts w:ascii="Americana BT" w:hAnsi="Americana BT"/>
          <w:sz w:val="36"/>
        </w:rPr>
      </w:pPr>
    </w:p>
    <w:p w:rsidR="009E5DAA" w:rsidRPr="009E5DAA" w:rsidRDefault="009E5DAA" w:rsidP="009E5DAA">
      <w:pPr>
        <w:pStyle w:val="NoSpacing"/>
        <w:rPr>
          <w:rFonts w:ascii="Arial" w:hAnsi="Arial" w:cs="Arial"/>
          <w:sz w:val="28"/>
        </w:rPr>
      </w:pPr>
      <w:r w:rsidRPr="009E5DAA">
        <w:rPr>
          <w:rFonts w:ascii="Arial" w:hAnsi="Arial" w:cs="Arial"/>
          <w:sz w:val="28"/>
        </w:rPr>
        <w:t>Hello Students and Parents!</w:t>
      </w:r>
    </w:p>
    <w:p w:rsidR="009E5DAA" w:rsidRPr="009E5DAA" w:rsidRDefault="009E5DAA" w:rsidP="009E5DAA">
      <w:pPr>
        <w:pStyle w:val="NoSpacing"/>
        <w:rPr>
          <w:rFonts w:ascii="Arial" w:hAnsi="Arial" w:cs="Arial"/>
          <w:sz w:val="28"/>
        </w:rPr>
      </w:pPr>
    </w:p>
    <w:p w:rsidR="009E5DAA" w:rsidRPr="009E5DAA" w:rsidRDefault="009E5DAA" w:rsidP="009E5DAA">
      <w:pPr>
        <w:pStyle w:val="NoSpacing"/>
        <w:rPr>
          <w:rFonts w:ascii="Arial" w:hAnsi="Arial" w:cs="Arial"/>
          <w:sz w:val="28"/>
        </w:rPr>
      </w:pPr>
      <w:r w:rsidRPr="009E5DAA">
        <w:rPr>
          <w:rFonts w:ascii="Arial" w:hAnsi="Arial" w:cs="Arial"/>
          <w:sz w:val="28"/>
        </w:rPr>
        <w:t xml:space="preserve">All information in this packet is designed to give you a better understanding of how the </w:t>
      </w:r>
      <w:r>
        <w:rPr>
          <w:rFonts w:ascii="Arial" w:hAnsi="Arial" w:cs="Arial"/>
          <w:sz w:val="28"/>
        </w:rPr>
        <w:t xml:space="preserve">6th grade CAPP </w:t>
      </w:r>
      <w:r w:rsidRPr="009E5DAA">
        <w:rPr>
          <w:rFonts w:ascii="Arial" w:hAnsi="Arial" w:cs="Arial"/>
          <w:sz w:val="28"/>
        </w:rPr>
        <w:t xml:space="preserve">classroom </w:t>
      </w:r>
      <w:r>
        <w:rPr>
          <w:rFonts w:ascii="Arial" w:hAnsi="Arial" w:cs="Arial"/>
          <w:sz w:val="28"/>
        </w:rPr>
        <w:t>runs</w:t>
      </w:r>
      <w:r w:rsidRPr="009E5DAA">
        <w:rPr>
          <w:rFonts w:ascii="Arial" w:hAnsi="Arial" w:cs="Arial"/>
          <w:sz w:val="28"/>
        </w:rPr>
        <w:t xml:space="preserve">, and the expectations that will be held.  Please read through all the information </w:t>
      </w:r>
      <w:r w:rsidRPr="009E5DAA">
        <w:rPr>
          <w:rFonts w:ascii="Arial" w:hAnsi="Arial" w:cs="Arial"/>
          <w:b/>
          <w:sz w:val="28"/>
        </w:rPr>
        <w:t xml:space="preserve">together </w:t>
      </w:r>
      <w:r>
        <w:rPr>
          <w:rFonts w:ascii="Arial" w:hAnsi="Arial" w:cs="Arial"/>
          <w:sz w:val="28"/>
        </w:rPr>
        <w:t>over this week</w:t>
      </w:r>
      <w:r w:rsidRPr="009E5DAA">
        <w:rPr>
          <w:rFonts w:ascii="Arial" w:hAnsi="Arial" w:cs="Arial"/>
          <w:sz w:val="28"/>
        </w:rPr>
        <w:t xml:space="preserve"> and return the necessary documents that need to be signed, with your student on </w:t>
      </w:r>
      <w:r>
        <w:rPr>
          <w:rFonts w:ascii="Arial" w:hAnsi="Arial" w:cs="Arial"/>
          <w:sz w:val="28"/>
        </w:rPr>
        <w:t>Wednesday</w:t>
      </w:r>
      <w:r w:rsidRPr="009E5DAA">
        <w:rPr>
          <w:rFonts w:ascii="Arial" w:hAnsi="Arial" w:cs="Arial"/>
          <w:sz w:val="28"/>
        </w:rPr>
        <w:t xml:space="preserve"> Morning.</w:t>
      </w:r>
    </w:p>
    <w:p w:rsidR="009E5DAA" w:rsidRPr="009E5DAA" w:rsidRDefault="009E5DAA" w:rsidP="009E5DAA">
      <w:pPr>
        <w:pStyle w:val="NoSpacing"/>
        <w:rPr>
          <w:rFonts w:ascii="Arial" w:hAnsi="Arial" w:cs="Arial"/>
          <w:sz w:val="28"/>
        </w:rPr>
      </w:pPr>
    </w:p>
    <w:p w:rsidR="009E5DAA" w:rsidRPr="009E5DAA" w:rsidRDefault="009E5DAA" w:rsidP="009E5DAA">
      <w:pPr>
        <w:pStyle w:val="NoSpacing"/>
        <w:rPr>
          <w:rFonts w:ascii="Arial" w:hAnsi="Arial" w:cs="Arial"/>
          <w:sz w:val="28"/>
        </w:rPr>
      </w:pPr>
      <w:r w:rsidRPr="009E5DAA">
        <w:rPr>
          <w:rFonts w:ascii="Arial" w:hAnsi="Arial" w:cs="Arial"/>
          <w:sz w:val="28"/>
        </w:rPr>
        <w:t>In this packet you will find the following information:</w:t>
      </w:r>
    </w:p>
    <w:p w:rsidR="009E5DAA" w:rsidRPr="009E5DAA" w:rsidRDefault="009E5DAA" w:rsidP="009E5DAA">
      <w:pPr>
        <w:pStyle w:val="NoSpacing"/>
        <w:rPr>
          <w:rFonts w:ascii="Arial" w:hAnsi="Arial" w:cs="Arial"/>
          <w:sz w:val="28"/>
        </w:rPr>
      </w:pPr>
    </w:p>
    <w:p w:rsidR="009E5DAA" w:rsidRPr="009E5DAA" w:rsidRDefault="009E5DAA" w:rsidP="009E5DAA">
      <w:pPr>
        <w:pStyle w:val="NoSpacing"/>
        <w:rPr>
          <w:rFonts w:ascii="Arial" w:hAnsi="Arial" w:cs="Arial"/>
          <w:b/>
          <w:sz w:val="28"/>
        </w:rPr>
      </w:pPr>
      <w:r>
        <w:rPr>
          <w:rFonts w:ascii="Arial" w:hAnsi="Arial" w:cs="Arial"/>
          <w:b/>
          <w:sz w:val="28"/>
        </w:rPr>
        <w:t xml:space="preserve">Teacher Welcome </w:t>
      </w:r>
      <w:r w:rsidRPr="009E5DAA">
        <w:rPr>
          <w:rFonts w:ascii="Arial" w:hAnsi="Arial" w:cs="Arial"/>
          <w:b/>
          <w:sz w:val="28"/>
        </w:rPr>
        <w:t>Letter</w:t>
      </w:r>
      <w:r>
        <w:rPr>
          <w:rFonts w:ascii="Arial" w:hAnsi="Arial" w:cs="Arial"/>
          <w:b/>
          <w:sz w:val="28"/>
        </w:rPr>
        <w:t>…………………………</w:t>
      </w:r>
      <w:r w:rsidRPr="009E5DAA">
        <w:rPr>
          <w:rFonts w:ascii="Arial" w:hAnsi="Arial" w:cs="Arial"/>
          <w:b/>
          <w:sz w:val="28"/>
        </w:rPr>
        <w:t>………………………………….page 1</w:t>
      </w:r>
    </w:p>
    <w:p w:rsidR="009E5DAA" w:rsidRDefault="009E5DAA" w:rsidP="009E5DAA">
      <w:pPr>
        <w:pStyle w:val="NoSpacing"/>
        <w:rPr>
          <w:rFonts w:ascii="Arial" w:hAnsi="Arial" w:cs="Arial"/>
          <w:b/>
          <w:sz w:val="28"/>
        </w:rPr>
      </w:pPr>
      <w:r w:rsidRPr="009E5DAA">
        <w:rPr>
          <w:rFonts w:ascii="Arial" w:hAnsi="Arial" w:cs="Arial"/>
          <w:b/>
          <w:sz w:val="28"/>
        </w:rPr>
        <w:t>Class Rules</w:t>
      </w:r>
      <w:r>
        <w:rPr>
          <w:rFonts w:ascii="Arial" w:hAnsi="Arial" w:cs="Arial"/>
          <w:b/>
          <w:sz w:val="28"/>
        </w:rPr>
        <w:t>……………...</w:t>
      </w:r>
      <w:r w:rsidRPr="009E5DAA">
        <w:rPr>
          <w:rFonts w:ascii="Arial" w:hAnsi="Arial" w:cs="Arial"/>
          <w:b/>
          <w:sz w:val="28"/>
        </w:rPr>
        <w:t>………………..……………………………………….….page 2</w:t>
      </w:r>
    </w:p>
    <w:p w:rsidR="004F5AC7" w:rsidRPr="009E5DAA" w:rsidRDefault="004F5AC7" w:rsidP="009E5DAA">
      <w:pPr>
        <w:pStyle w:val="NoSpacing"/>
        <w:rPr>
          <w:rFonts w:ascii="Arial" w:hAnsi="Arial" w:cs="Arial"/>
          <w:b/>
          <w:sz w:val="28"/>
        </w:rPr>
      </w:pPr>
      <w:r>
        <w:rPr>
          <w:rFonts w:ascii="Arial" w:hAnsi="Arial" w:cs="Arial"/>
          <w:b/>
          <w:sz w:val="28"/>
        </w:rPr>
        <w:t>CAPP Syllabus………………………………………………………………………page</w:t>
      </w:r>
      <w:r w:rsidR="000C3FB3">
        <w:rPr>
          <w:rFonts w:ascii="Arial" w:hAnsi="Arial" w:cs="Arial"/>
          <w:b/>
          <w:sz w:val="28"/>
        </w:rPr>
        <w:t>s</w:t>
      </w:r>
      <w:r>
        <w:rPr>
          <w:rFonts w:ascii="Arial" w:hAnsi="Arial" w:cs="Arial"/>
          <w:b/>
          <w:sz w:val="28"/>
        </w:rPr>
        <w:t xml:space="preserve"> 3-7</w:t>
      </w:r>
    </w:p>
    <w:p w:rsidR="009E5DAA" w:rsidRDefault="009E5DAA" w:rsidP="009E5DAA">
      <w:pPr>
        <w:pStyle w:val="NoSpacing"/>
        <w:rPr>
          <w:rFonts w:ascii="Arial" w:hAnsi="Arial" w:cs="Arial"/>
          <w:b/>
          <w:sz w:val="28"/>
        </w:rPr>
      </w:pPr>
      <w:r w:rsidRPr="009E5DAA">
        <w:rPr>
          <w:rFonts w:ascii="Arial" w:hAnsi="Arial" w:cs="Arial"/>
          <w:b/>
          <w:sz w:val="28"/>
        </w:rPr>
        <w:t>Class Website</w:t>
      </w:r>
      <w:r>
        <w:rPr>
          <w:rFonts w:ascii="Arial" w:hAnsi="Arial" w:cs="Arial"/>
          <w:b/>
          <w:sz w:val="28"/>
        </w:rPr>
        <w:t xml:space="preserve"> .</w:t>
      </w:r>
      <w:r w:rsidRPr="009E5DAA">
        <w:rPr>
          <w:rFonts w:ascii="Arial" w:hAnsi="Arial" w:cs="Arial"/>
          <w:b/>
          <w:sz w:val="28"/>
        </w:rPr>
        <w:t>………</w:t>
      </w:r>
      <w:r w:rsidR="004F5AC7">
        <w:rPr>
          <w:rFonts w:ascii="Arial" w:hAnsi="Arial" w:cs="Arial"/>
          <w:b/>
          <w:sz w:val="28"/>
        </w:rPr>
        <w:t>……………………….……………………………………….page 8</w:t>
      </w:r>
    </w:p>
    <w:p w:rsidR="001F2460" w:rsidRPr="009E5DAA" w:rsidRDefault="001F2460" w:rsidP="009E5DAA">
      <w:pPr>
        <w:pStyle w:val="NoSpacing"/>
        <w:rPr>
          <w:rFonts w:ascii="Arial" w:hAnsi="Arial" w:cs="Arial"/>
          <w:b/>
          <w:sz w:val="28"/>
        </w:rPr>
      </w:pPr>
      <w:r>
        <w:rPr>
          <w:rFonts w:ascii="Arial" w:hAnsi="Arial" w:cs="Arial"/>
          <w:b/>
          <w:sz w:val="28"/>
        </w:rPr>
        <w:t>Reminder Txt Update</w:t>
      </w:r>
      <w:r w:rsidR="004F5AC7">
        <w:rPr>
          <w:rFonts w:ascii="Arial" w:hAnsi="Arial" w:cs="Arial"/>
          <w:b/>
          <w:sz w:val="28"/>
        </w:rPr>
        <w:t>s……………………………………………………………….page 9</w:t>
      </w:r>
    </w:p>
    <w:p w:rsidR="009E5DAA" w:rsidRPr="009E5DAA" w:rsidRDefault="009E5DAA" w:rsidP="009E5DAA">
      <w:pPr>
        <w:pStyle w:val="NoSpacing"/>
        <w:rPr>
          <w:rFonts w:ascii="Arial" w:hAnsi="Arial" w:cs="Arial"/>
          <w:b/>
          <w:sz w:val="28"/>
        </w:rPr>
      </w:pPr>
      <w:r w:rsidRPr="009E5DAA">
        <w:rPr>
          <w:rFonts w:ascii="Arial" w:hAnsi="Arial" w:cs="Arial"/>
          <w:b/>
          <w:sz w:val="28"/>
        </w:rPr>
        <w:t xml:space="preserve">CAPP </w:t>
      </w:r>
      <w:r>
        <w:rPr>
          <w:rFonts w:ascii="Arial" w:hAnsi="Arial" w:cs="Arial"/>
          <w:b/>
          <w:sz w:val="28"/>
        </w:rPr>
        <w:t>School Supplies List ……………….</w:t>
      </w:r>
      <w:r w:rsidR="004F5AC7">
        <w:rPr>
          <w:rFonts w:ascii="Arial" w:hAnsi="Arial" w:cs="Arial"/>
          <w:b/>
          <w:sz w:val="28"/>
        </w:rPr>
        <w:t>…………………………..……………page 10</w:t>
      </w:r>
    </w:p>
    <w:p w:rsidR="009E5DAA" w:rsidRPr="009E5DAA" w:rsidRDefault="009E5DAA" w:rsidP="009E5DAA">
      <w:pPr>
        <w:pStyle w:val="NoSpacing"/>
        <w:rPr>
          <w:rFonts w:ascii="Arial" w:hAnsi="Arial" w:cs="Arial"/>
          <w:b/>
          <w:sz w:val="28"/>
        </w:rPr>
      </w:pPr>
      <w:r w:rsidRPr="009E5DAA">
        <w:rPr>
          <w:rFonts w:ascii="Arial" w:hAnsi="Arial" w:cs="Arial"/>
          <w:b/>
          <w:sz w:val="28"/>
        </w:rPr>
        <w:t>Classroom Routines &amp; Procedures</w:t>
      </w:r>
      <w:r>
        <w:rPr>
          <w:rFonts w:ascii="Arial" w:hAnsi="Arial" w:cs="Arial"/>
          <w:b/>
          <w:sz w:val="28"/>
        </w:rPr>
        <w:t>………………………………</w:t>
      </w:r>
      <w:r w:rsidR="00624EBF">
        <w:rPr>
          <w:rFonts w:ascii="Arial" w:hAnsi="Arial" w:cs="Arial"/>
          <w:b/>
          <w:sz w:val="28"/>
        </w:rPr>
        <w:t>…………</w:t>
      </w:r>
      <w:r w:rsidR="001F2460">
        <w:rPr>
          <w:rFonts w:ascii="Arial" w:hAnsi="Arial" w:cs="Arial"/>
          <w:b/>
          <w:sz w:val="28"/>
        </w:rPr>
        <w:t>.page</w:t>
      </w:r>
      <w:r w:rsidR="000C3FB3">
        <w:rPr>
          <w:rFonts w:ascii="Arial" w:hAnsi="Arial" w:cs="Arial"/>
          <w:b/>
          <w:sz w:val="28"/>
        </w:rPr>
        <w:t>s</w:t>
      </w:r>
      <w:r w:rsidR="001F2460">
        <w:rPr>
          <w:rFonts w:ascii="Arial" w:hAnsi="Arial" w:cs="Arial"/>
          <w:b/>
          <w:sz w:val="28"/>
        </w:rPr>
        <w:t xml:space="preserve"> </w:t>
      </w:r>
      <w:r w:rsidR="004F5AC7">
        <w:rPr>
          <w:rFonts w:ascii="Arial" w:hAnsi="Arial" w:cs="Arial"/>
          <w:b/>
          <w:sz w:val="28"/>
        </w:rPr>
        <w:t>11-15</w:t>
      </w:r>
    </w:p>
    <w:p w:rsidR="009E5DAA" w:rsidRPr="009E5DAA" w:rsidRDefault="009E5DAA" w:rsidP="009E5DAA">
      <w:pPr>
        <w:pStyle w:val="NoSpacing"/>
        <w:rPr>
          <w:rFonts w:ascii="Arial" w:hAnsi="Arial" w:cs="Arial"/>
          <w:b/>
          <w:sz w:val="28"/>
        </w:rPr>
      </w:pPr>
      <w:r w:rsidRPr="009E5DAA">
        <w:rPr>
          <w:rFonts w:ascii="Arial" w:hAnsi="Arial" w:cs="Arial"/>
          <w:b/>
          <w:sz w:val="28"/>
        </w:rPr>
        <w:t>Homework Policy**</w:t>
      </w:r>
      <w:r>
        <w:rPr>
          <w:rFonts w:ascii="Arial" w:hAnsi="Arial" w:cs="Arial"/>
          <w:b/>
          <w:sz w:val="28"/>
        </w:rPr>
        <w:t>………………………………</w:t>
      </w:r>
      <w:r w:rsidRPr="009E5DAA">
        <w:rPr>
          <w:rFonts w:ascii="Arial" w:hAnsi="Arial" w:cs="Arial"/>
          <w:b/>
          <w:sz w:val="28"/>
        </w:rPr>
        <w:t>…………………………….</w:t>
      </w:r>
      <w:r>
        <w:rPr>
          <w:rFonts w:ascii="Arial" w:hAnsi="Arial" w:cs="Arial"/>
          <w:b/>
          <w:sz w:val="28"/>
        </w:rPr>
        <w:t>.</w:t>
      </w:r>
      <w:r w:rsidR="004F5AC7">
        <w:rPr>
          <w:rFonts w:ascii="Arial" w:hAnsi="Arial" w:cs="Arial"/>
          <w:b/>
          <w:sz w:val="28"/>
        </w:rPr>
        <w:t>page</w:t>
      </w:r>
      <w:r w:rsidR="000C3FB3">
        <w:rPr>
          <w:rFonts w:ascii="Arial" w:hAnsi="Arial" w:cs="Arial"/>
          <w:b/>
          <w:sz w:val="28"/>
        </w:rPr>
        <w:t>s</w:t>
      </w:r>
      <w:r w:rsidR="004F5AC7">
        <w:rPr>
          <w:rFonts w:ascii="Arial" w:hAnsi="Arial" w:cs="Arial"/>
          <w:b/>
          <w:sz w:val="28"/>
        </w:rPr>
        <w:t xml:space="preserve"> 15-16</w:t>
      </w:r>
    </w:p>
    <w:p w:rsidR="009E5DAA" w:rsidRPr="009E5DAA" w:rsidRDefault="000C3FB3" w:rsidP="009E5DAA">
      <w:pPr>
        <w:pStyle w:val="NoSpacing"/>
        <w:rPr>
          <w:rFonts w:ascii="Arial" w:hAnsi="Arial" w:cs="Arial"/>
          <w:b/>
          <w:sz w:val="28"/>
        </w:rPr>
      </w:pPr>
      <w:r>
        <w:rPr>
          <w:rFonts w:ascii="Arial" w:hAnsi="Arial" w:cs="Arial"/>
          <w:b/>
          <w:sz w:val="28"/>
        </w:rPr>
        <w:t>Family Survey**</w:t>
      </w:r>
      <w:r w:rsidR="009E5DAA" w:rsidRPr="009E5DAA">
        <w:rPr>
          <w:rFonts w:ascii="Arial" w:hAnsi="Arial" w:cs="Arial"/>
          <w:b/>
          <w:sz w:val="28"/>
        </w:rPr>
        <w:t>…</w:t>
      </w:r>
      <w:r w:rsidR="009E5DAA">
        <w:rPr>
          <w:rFonts w:ascii="Arial" w:hAnsi="Arial" w:cs="Arial"/>
          <w:b/>
          <w:sz w:val="28"/>
        </w:rPr>
        <w:t>………………………………</w:t>
      </w:r>
      <w:r w:rsidR="004F5AC7">
        <w:rPr>
          <w:rFonts w:ascii="Arial" w:hAnsi="Arial" w:cs="Arial"/>
          <w:b/>
          <w:sz w:val="28"/>
        </w:rPr>
        <w:t>……………………………….page</w:t>
      </w:r>
      <w:r>
        <w:rPr>
          <w:rFonts w:ascii="Arial" w:hAnsi="Arial" w:cs="Arial"/>
          <w:b/>
          <w:sz w:val="28"/>
        </w:rPr>
        <w:t>s</w:t>
      </w:r>
      <w:r w:rsidR="004F5AC7">
        <w:rPr>
          <w:rFonts w:ascii="Arial" w:hAnsi="Arial" w:cs="Arial"/>
          <w:b/>
          <w:sz w:val="28"/>
        </w:rPr>
        <w:t xml:space="preserve"> 16-17</w:t>
      </w:r>
    </w:p>
    <w:p w:rsidR="009E5DAA" w:rsidRPr="009E5DAA" w:rsidRDefault="009E5DAA" w:rsidP="009E5DAA">
      <w:pPr>
        <w:pStyle w:val="NoSpacing"/>
        <w:rPr>
          <w:rFonts w:ascii="Arial" w:hAnsi="Arial" w:cs="Arial"/>
          <w:b/>
          <w:sz w:val="28"/>
        </w:rPr>
      </w:pPr>
      <w:r w:rsidRPr="009E5DAA">
        <w:rPr>
          <w:rFonts w:ascii="Arial" w:hAnsi="Arial" w:cs="Arial"/>
          <w:b/>
          <w:sz w:val="28"/>
        </w:rPr>
        <w:t>Student Survey**</w:t>
      </w:r>
      <w:r>
        <w:rPr>
          <w:rFonts w:ascii="Arial" w:hAnsi="Arial" w:cs="Arial"/>
          <w:b/>
          <w:sz w:val="28"/>
        </w:rPr>
        <w:t>………………………………………………..</w:t>
      </w:r>
      <w:r w:rsidR="004F5AC7">
        <w:rPr>
          <w:rFonts w:ascii="Arial" w:hAnsi="Arial" w:cs="Arial"/>
          <w:b/>
          <w:sz w:val="28"/>
        </w:rPr>
        <w:t>……………....page</w:t>
      </w:r>
      <w:r w:rsidR="000C3FB3">
        <w:rPr>
          <w:rFonts w:ascii="Arial" w:hAnsi="Arial" w:cs="Arial"/>
          <w:b/>
          <w:sz w:val="28"/>
        </w:rPr>
        <w:t>s</w:t>
      </w:r>
      <w:r w:rsidR="004F5AC7">
        <w:rPr>
          <w:rFonts w:ascii="Arial" w:hAnsi="Arial" w:cs="Arial"/>
          <w:b/>
          <w:sz w:val="28"/>
        </w:rPr>
        <w:t xml:space="preserve"> 18-19</w:t>
      </w:r>
    </w:p>
    <w:p w:rsidR="009E5DAA" w:rsidRPr="009E5DAA" w:rsidRDefault="009E5DAA" w:rsidP="009E5DAA">
      <w:pPr>
        <w:pStyle w:val="NoSpacing"/>
        <w:rPr>
          <w:rFonts w:ascii="Arial" w:hAnsi="Arial" w:cs="Arial"/>
          <w:b/>
          <w:sz w:val="28"/>
        </w:rPr>
      </w:pPr>
      <w:r w:rsidRPr="009E5DAA">
        <w:rPr>
          <w:rFonts w:ascii="Arial" w:hAnsi="Arial" w:cs="Arial"/>
          <w:b/>
          <w:sz w:val="28"/>
        </w:rPr>
        <w:t>Studen</w:t>
      </w:r>
      <w:r w:rsidR="000C3FB3">
        <w:rPr>
          <w:rFonts w:ascii="Arial" w:hAnsi="Arial" w:cs="Arial"/>
          <w:b/>
          <w:sz w:val="28"/>
        </w:rPr>
        <w:t>t Handbook Agreement**</w:t>
      </w:r>
      <w:r>
        <w:rPr>
          <w:rFonts w:ascii="Arial" w:hAnsi="Arial" w:cs="Arial"/>
          <w:b/>
          <w:sz w:val="28"/>
        </w:rPr>
        <w:t>………..</w:t>
      </w:r>
      <w:r w:rsidRPr="009E5DAA">
        <w:rPr>
          <w:rFonts w:ascii="Arial" w:hAnsi="Arial" w:cs="Arial"/>
          <w:b/>
          <w:sz w:val="28"/>
        </w:rPr>
        <w:t>………………………....…..Found in Agenda</w:t>
      </w:r>
    </w:p>
    <w:p w:rsidR="009E5DAA" w:rsidRPr="009E5DAA" w:rsidRDefault="009E5DAA" w:rsidP="009E5DAA">
      <w:pPr>
        <w:pStyle w:val="NoSpacing"/>
        <w:rPr>
          <w:rFonts w:ascii="Arial" w:hAnsi="Arial" w:cs="Arial"/>
          <w:sz w:val="28"/>
        </w:rPr>
      </w:pPr>
    </w:p>
    <w:p w:rsidR="009E5DAA" w:rsidRPr="009E5DAA" w:rsidRDefault="00B55007" w:rsidP="009E5DAA">
      <w:pPr>
        <w:pStyle w:val="NoSpacing"/>
        <w:rPr>
          <w:rFonts w:ascii="Arial" w:hAnsi="Arial" w:cs="Arial"/>
          <w:sz w:val="28"/>
        </w:rPr>
      </w:pPr>
      <w:r>
        <w:rPr>
          <w:rFonts w:ascii="Arial" w:hAnsi="Arial" w:cs="Arial"/>
          <w:sz w:val="28"/>
        </w:rPr>
        <w:t xml:space="preserve">** </w:t>
      </w:r>
      <w:r w:rsidR="009E5DAA" w:rsidRPr="009E5DAA">
        <w:rPr>
          <w:rFonts w:ascii="Arial" w:hAnsi="Arial" w:cs="Arial"/>
          <w:sz w:val="28"/>
        </w:rPr>
        <w:t xml:space="preserve"> indicates an item that needs to be returned to </w:t>
      </w:r>
      <w:r w:rsidR="009E5DAA">
        <w:rPr>
          <w:rFonts w:ascii="Arial" w:hAnsi="Arial" w:cs="Arial"/>
          <w:sz w:val="28"/>
        </w:rPr>
        <w:t>Mrs. Hirsch</w:t>
      </w:r>
      <w:r w:rsidR="009E5DAA" w:rsidRPr="009E5DAA">
        <w:rPr>
          <w:rFonts w:ascii="Arial" w:hAnsi="Arial" w:cs="Arial"/>
          <w:sz w:val="28"/>
        </w:rPr>
        <w:t xml:space="preserve"> on </w:t>
      </w:r>
      <w:r w:rsidR="009E5DAA">
        <w:rPr>
          <w:rFonts w:ascii="Arial" w:hAnsi="Arial" w:cs="Arial"/>
          <w:sz w:val="28"/>
        </w:rPr>
        <w:t>Wednesday</w:t>
      </w:r>
      <w:r w:rsidR="009E5DAA" w:rsidRPr="009E5DAA">
        <w:rPr>
          <w:rFonts w:ascii="Arial" w:hAnsi="Arial" w:cs="Arial"/>
          <w:sz w:val="28"/>
        </w:rPr>
        <w:t>, August</w:t>
      </w:r>
      <w:r w:rsidR="009E5DAA">
        <w:rPr>
          <w:rFonts w:ascii="Arial" w:hAnsi="Arial" w:cs="Arial"/>
          <w:sz w:val="28"/>
        </w:rPr>
        <w:t xml:space="preserve"> 6</w:t>
      </w:r>
      <w:r w:rsidR="009E5DAA" w:rsidRPr="009E5DAA">
        <w:rPr>
          <w:rFonts w:ascii="Arial" w:hAnsi="Arial" w:cs="Arial"/>
          <w:sz w:val="28"/>
          <w:vertAlign w:val="superscript"/>
        </w:rPr>
        <w:t>th</w:t>
      </w:r>
      <w:r w:rsidR="009E5DAA">
        <w:rPr>
          <w:rFonts w:ascii="Arial" w:hAnsi="Arial" w:cs="Arial"/>
          <w:sz w:val="28"/>
        </w:rPr>
        <w:t>, 2014</w:t>
      </w:r>
      <w:r w:rsidR="009E5DAA" w:rsidRPr="009E5DAA">
        <w:rPr>
          <w:rFonts w:ascii="Arial" w:hAnsi="Arial" w:cs="Arial"/>
          <w:sz w:val="28"/>
        </w:rPr>
        <w:t>.</w:t>
      </w:r>
    </w:p>
    <w:p w:rsidR="009E5DAA" w:rsidRDefault="009E5DAA" w:rsidP="009E5DAA">
      <w:pPr>
        <w:pStyle w:val="NoSpacing"/>
        <w:rPr>
          <w:rFonts w:ascii="Americana BT" w:hAnsi="Americana BT"/>
          <w:sz w:val="24"/>
        </w:rPr>
      </w:pPr>
    </w:p>
    <w:p w:rsidR="009E5DAA" w:rsidRDefault="009E5DAA" w:rsidP="009E5DAA">
      <w:pPr>
        <w:pStyle w:val="NoSpacing"/>
        <w:rPr>
          <w:rFonts w:ascii="Americana BT" w:hAnsi="Americana BT"/>
          <w:sz w:val="24"/>
        </w:rPr>
      </w:pPr>
    </w:p>
    <w:p w:rsidR="009E5DAA" w:rsidRDefault="009E5DAA" w:rsidP="009E5DAA">
      <w:pPr>
        <w:pStyle w:val="NoSpacing"/>
        <w:rPr>
          <w:rFonts w:ascii="Americana BT" w:hAnsi="Americana BT"/>
          <w:sz w:val="24"/>
        </w:rPr>
      </w:pPr>
    </w:p>
    <w:p w:rsidR="009E5DAA" w:rsidRDefault="009E5DAA" w:rsidP="009E5DAA">
      <w:pPr>
        <w:pStyle w:val="NoSpacing"/>
        <w:rPr>
          <w:rFonts w:ascii="Americana BT" w:hAnsi="Americana BT"/>
          <w:sz w:val="24"/>
        </w:rPr>
      </w:pPr>
    </w:p>
    <w:p w:rsidR="009E5DAA" w:rsidRDefault="009E5DAA" w:rsidP="009E5DAA">
      <w:pPr>
        <w:pStyle w:val="NoSpacing"/>
        <w:rPr>
          <w:rFonts w:ascii="Americana BT" w:hAnsi="Americana BT"/>
          <w:sz w:val="24"/>
        </w:rPr>
      </w:pPr>
    </w:p>
    <w:p w:rsidR="009E5DAA" w:rsidRDefault="009E5DAA" w:rsidP="009E5DAA">
      <w:pPr>
        <w:pStyle w:val="NoSpacing"/>
        <w:rPr>
          <w:rFonts w:ascii="Americana BT" w:hAnsi="Americana BT"/>
          <w:sz w:val="24"/>
        </w:rPr>
      </w:pPr>
    </w:p>
    <w:p w:rsidR="009E5DAA" w:rsidRDefault="009E5DAA" w:rsidP="009E5DAA">
      <w:pPr>
        <w:pStyle w:val="NoSpacing"/>
        <w:rPr>
          <w:rFonts w:ascii="Americana BT" w:hAnsi="Americana BT"/>
          <w:sz w:val="24"/>
        </w:rPr>
      </w:pPr>
    </w:p>
    <w:p w:rsidR="009E5DAA" w:rsidRDefault="009E5DAA" w:rsidP="009E5DAA">
      <w:pPr>
        <w:pStyle w:val="NoSpacing"/>
        <w:rPr>
          <w:rFonts w:ascii="Americana BT" w:hAnsi="Americana BT"/>
          <w:sz w:val="24"/>
        </w:rPr>
      </w:pPr>
    </w:p>
    <w:p w:rsidR="009E5DAA" w:rsidRDefault="009E5DAA" w:rsidP="009E5DAA">
      <w:pPr>
        <w:pStyle w:val="NoSpacing"/>
        <w:rPr>
          <w:rFonts w:ascii="Americana BT" w:hAnsi="Americana BT"/>
          <w:sz w:val="24"/>
        </w:rPr>
      </w:pPr>
    </w:p>
    <w:p w:rsidR="009E5DAA" w:rsidRDefault="009E5DAA" w:rsidP="009E5DAA">
      <w:pPr>
        <w:pStyle w:val="NoSpacing"/>
        <w:rPr>
          <w:rFonts w:ascii="Americana BT" w:hAnsi="Americana BT"/>
          <w:sz w:val="24"/>
        </w:rPr>
      </w:pPr>
    </w:p>
    <w:p w:rsidR="009E5DAA" w:rsidRDefault="009E5DAA" w:rsidP="009E5DAA">
      <w:pPr>
        <w:pStyle w:val="NoSpacing"/>
        <w:rPr>
          <w:rFonts w:ascii="Americana BT" w:hAnsi="Americana BT"/>
          <w:sz w:val="24"/>
        </w:rPr>
      </w:pPr>
    </w:p>
    <w:p w:rsidR="009E5DAA" w:rsidRPr="001138E8" w:rsidRDefault="008E1E5F" w:rsidP="009E5DAA">
      <w:pPr>
        <w:pStyle w:val="NoSpacing"/>
        <w:rPr>
          <w:rFonts w:cs="Arial"/>
          <w:sz w:val="24"/>
          <w:szCs w:val="24"/>
        </w:rPr>
      </w:pPr>
      <w:r w:rsidRPr="001138E8">
        <w:rPr>
          <w:noProof/>
          <w:sz w:val="24"/>
          <w:szCs w:val="24"/>
        </w:rPr>
        <w:drawing>
          <wp:anchor distT="0" distB="0" distL="114300" distR="114300" simplePos="0" relativeHeight="251658240" behindDoc="0" locked="0" layoutInCell="1" allowOverlap="1" wp14:anchorId="48028C07" wp14:editId="24C2D21E">
            <wp:simplePos x="0" y="0"/>
            <wp:positionH relativeFrom="column">
              <wp:posOffset>4819650</wp:posOffset>
            </wp:positionH>
            <wp:positionV relativeFrom="paragraph">
              <wp:posOffset>7620</wp:posOffset>
            </wp:positionV>
            <wp:extent cx="2000455" cy="27660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291.JPG"/>
                    <pic:cNvPicPr/>
                  </pic:nvPicPr>
                  <pic:blipFill rotWithShape="1">
                    <a:blip r:embed="rId9" cstate="print">
                      <a:extLst>
                        <a:ext uri="{28A0092B-C50C-407E-A947-70E740481C1C}">
                          <a14:useLocalDpi xmlns:a14="http://schemas.microsoft.com/office/drawing/2010/main" val="0"/>
                        </a:ext>
                      </a:extLst>
                    </a:blip>
                    <a:srcRect l="4012" t="2879" r="43306"/>
                    <a:stretch/>
                  </pic:blipFill>
                  <pic:spPr bwMode="auto">
                    <a:xfrm flipV="1">
                      <a:off x="0" y="0"/>
                      <a:ext cx="2000455" cy="2766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5DAA" w:rsidRPr="001138E8">
        <w:rPr>
          <w:rFonts w:cs="Arial"/>
          <w:sz w:val="24"/>
          <w:szCs w:val="24"/>
        </w:rPr>
        <w:t>Dear Parents,</w:t>
      </w:r>
    </w:p>
    <w:p w:rsidR="009E5DAA" w:rsidRPr="001138E8" w:rsidRDefault="009E5DAA" w:rsidP="009E5DAA">
      <w:pPr>
        <w:pStyle w:val="NoSpacing"/>
        <w:rPr>
          <w:rFonts w:cs="Arial"/>
          <w:sz w:val="24"/>
          <w:szCs w:val="24"/>
        </w:rPr>
      </w:pPr>
    </w:p>
    <w:p w:rsidR="009E5DAA" w:rsidRDefault="009E5DAA" w:rsidP="009E5DAA">
      <w:pPr>
        <w:pStyle w:val="NoSpacing"/>
        <w:ind w:firstLine="720"/>
        <w:rPr>
          <w:rStyle w:val="apple-converted-space"/>
          <w:rFonts w:cs="Arial"/>
          <w:sz w:val="24"/>
          <w:szCs w:val="24"/>
        </w:rPr>
      </w:pPr>
      <w:r w:rsidRPr="001138E8">
        <w:rPr>
          <w:rStyle w:val="apple-style-span"/>
          <w:rFonts w:cs="Arial"/>
          <w:sz w:val="24"/>
          <w:szCs w:val="24"/>
        </w:rPr>
        <w:t>Welcome to CAPP!  My name is Mrs</w:t>
      </w:r>
      <w:r w:rsidR="001E6A13" w:rsidRPr="001138E8">
        <w:rPr>
          <w:rStyle w:val="apple-style-span"/>
          <w:rFonts w:cs="Arial"/>
          <w:sz w:val="24"/>
          <w:szCs w:val="24"/>
        </w:rPr>
        <w:t>.</w:t>
      </w:r>
      <w:r w:rsidRPr="001138E8">
        <w:rPr>
          <w:rStyle w:val="apple-style-span"/>
          <w:rFonts w:cs="Arial"/>
          <w:sz w:val="24"/>
          <w:szCs w:val="24"/>
        </w:rPr>
        <w:t xml:space="preserve"> Hirsch and I am the 6</w:t>
      </w:r>
      <w:r w:rsidRPr="001138E8">
        <w:rPr>
          <w:rStyle w:val="apple-style-span"/>
          <w:rFonts w:cs="Arial"/>
          <w:sz w:val="24"/>
          <w:szCs w:val="24"/>
          <w:vertAlign w:val="superscript"/>
        </w:rPr>
        <w:t>th</w:t>
      </w:r>
      <w:r w:rsidRPr="001138E8">
        <w:rPr>
          <w:rStyle w:val="apple-style-span"/>
          <w:rFonts w:cs="Arial"/>
          <w:sz w:val="24"/>
          <w:szCs w:val="24"/>
        </w:rPr>
        <w:t xml:space="preserve"> grade CAPP teacher. I grew up in both the Metro Detroit area of Michigan, and in Tamuning, Guam (where I spend many of my summers).  I have always had a passion for teaching and learning; a passion I hope to continue to instill in students as well.  I spent a year in Israel as a volunteer, teaching English to Jewish and Arab middle school students.  Shortly after, I graduated from Kalamazoo College in 2010 with a Bachelor of Liberal Arts and was accepted into the Teach for America program.  I spent two years living and teaching on the Navajo Indian Reservation in New Mexico as a second and fifth grade teacher before moving to Calibre Academy in 2012.  I am highly qualified to teach Elementary K-8 and am currently working on my Master’s Degree in Elementary Education. </w:t>
      </w:r>
      <w:r w:rsidRPr="001138E8">
        <w:rPr>
          <w:rStyle w:val="apple-converted-space"/>
          <w:rFonts w:cs="Arial"/>
          <w:sz w:val="24"/>
          <w:szCs w:val="24"/>
        </w:rPr>
        <w:t> </w:t>
      </w:r>
    </w:p>
    <w:p w:rsidR="001138E8" w:rsidRDefault="001138E8" w:rsidP="009E5DAA">
      <w:pPr>
        <w:pStyle w:val="NoSpacing"/>
        <w:ind w:firstLine="720"/>
        <w:rPr>
          <w:rStyle w:val="apple-converted-space"/>
          <w:rFonts w:cs="Arial"/>
          <w:sz w:val="24"/>
          <w:szCs w:val="24"/>
        </w:rPr>
      </w:pPr>
    </w:p>
    <w:p w:rsidR="001138E8" w:rsidRPr="001138E8" w:rsidRDefault="001138E8" w:rsidP="00974251">
      <w:pPr>
        <w:pStyle w:val="NoSpacing"/>
        <w:ind w:firstLine="720"/>
        <w:rPr>
          <w:rStyle w:val="apple-converted-space"/>
          <w:rFonts w:cs="Arial"/>
          <w:sz w:val="24"/>
          <w:szCs w:val="24"/>
        </w:rPr>
      </w:pPr>
      <w:r>
        <w:rPr>
          <w:rStyle w:val="apple-converted-space"/>
          <w:rFonts w:cs="Arial"/>
          <w:sz w:val="24"/>
          <w:szCs w:val="24"/>
        </w:rPr>
        <w:t xml:space="preserve">More than my experience in education, I have other passions I </w:t>
      </w:r>
      <w:r w:rsidR="00974251">
        <w:rPr>
          <w:rStyle w:val="apple-converted-space"/>
          <w:rFonts w:cs="Arial"/>
          <w:sz w:val="24"/>
          <w:szCs w:val="24"/>
        </w:rPr>
        <w:t>enjoy bringing</w:t>
      </w:r>
      <w:r>
        <w:rPr>
          <w:rStyle w:val="apple-converted-space"/>
          <w:rFonts w:cs="Arial"/>
          <w:sz w:val="24"/>
          <w:szCs w:val="24"/>
        </w:rPr>
        <w:t xml:space="preserve"> into the c</w:t>
      </w:r>
      <w:r w:rsidR="00974251">
        <w:rPr>
          <w:rStyle w:val="apple-converted-space"/>
          <w:rFonts w:cs="Arial"/>
          <w:sz w:val="24"/>
          <w:szCs w:val="24"/>
        </w:rPr>
        <w:t xml:space="preserve">lassroom: photography, scuba diving, </w:t>
      </w:r>
      <w:r w:rsidR="00130D9B">
        <w:rPr>
          <w:rStyle w:val="apple-converted-space"/>
          <w:rFonts w:cs="Arial"/>
          <w:sz w:val="24"/>
          <w:szCs w:val="24"/>
        </w:rPr>
        <w:t xml:space="preserve">speaking other languages, </w:t>
      </w:r>
      <w:r w:rsidR="00974251">
        <w:rPr>
          <w:rStyle w:val="apple-converted-space"/>
          <w:rFonts w:cs="Arial"/>
          <w:sz w:val="24"/>
          <w:szCs w:val="24"/>
        </w:rPr>
        <w:t xml:space="preserve">trying new experiences, and most of all, my </w:t>
      </w:r>
      <w:r w:rsidR="008E4BB6">
        <w:rPr>
          <w:rStyle w:val="apple-converted-space"/>
          <w:rFonts w:cs="Arial"/>
          <w:sz w:val="24"/>
          <w:szCs w:val="24"/>
        </w:rPr>
        <w:t>time</w:t>
      </w:r>
      <w:r w:rsidR="00974251">
        <w:rPr>
          <w:rStyle w:val="apple-converted-space"/>
          <w:rFonts w:cs="Arial"/>
          <w:sz w:val="24"/>
          <w:szCs w:val="24"/>
        </w:rPr>
        <w:t xml:space="preserve"> traveling and living abroad.  I am able to share these experiences with </w:t>
      </w:r>
      <w:r w:rsidR="002B3906">
        <w:rPr>
          <w:rStyle w:val="apple-converted-space"/>
          <w:rFonts w:cs="Arial"/>
          <w:sz w:val="24"/>
          <w:szCs w:val="24"/>
        </w:rPr>
        <w:t>my class</w:t>
      </w:r>
      <w:r w:rsidR="00974251">
        <w:rPr>
          <w:rStyle w:val="apple-converted-space"/>
          <w:rFonts w:cs="Arial"/>
          <w:sz w:val="24"/>
          <w:szCs w:val="24"/>
        </w:rPr>
        <w:t xml:space="preserve"> by integrating them into our science and social studies lessons</w:t>
      </w:r>
      <w:r w:rsidR="002B3906">
        <w:rPr>
          <w:rStyle w:val="apple-converted-space"/>
          <w:rFonts w:cs="Arial"/>
          <w:sz w:val="24"/>
          <w:szCs w:val="24"/>
        </w:rPr>
        <w:t>, and I encourage students’ creativity to do the same with their own life experiences</w:t>
      </w:r>
      <w:r w:rsidR="00974251">
        <w:rPr>
          <w:rStyle w:val="apple-converted-space"/>
          <w:rFonts w:cs="Arial"/>
          <w:sz w:val="24"/>
          <w:szCs w:val="24"/>
        </w:rPr>
        <w:t>.</w:t>
      </w:r>
    </w:p>
    <w:p w:rsidR="009E5DAA" w:rsidRPr="001138E8" w:rsidRDefault="009E5DAA" w:rsidP="009E5DAA">
      <w:pPr>
        <w:pStyle w:val="NoSpacing"/>
        <w:ind w:firstLine="720"/>
        <w:rPr>
          <w:rFonts w:cs="Arial"/>
          <w:sz w:val="24"/>
          <w:szCs w:val="24"/>
        </w:rPr>
      </w:pPr>
    </w:p>
    <w:p w:rsidR="009E5DAA" w:rsidRPr="001138E8" w:rsidRDefault="009E5DAA" w:rsidP="009E5DAA">
      <w:pPr>
        <w:pStyle w:val="NoSpacing"/>
        <w:ind w:firstLine="720"/>
        <w:rPr>
          <w:rFonts w:cs="Arial"/>
          <w:b/>
          <w:sz w:val="24"/>
          <w:szCs w:val="24"/>
        </w:rPr>
      </w:pPr>
      <w:r w:rsidRPr="001138E8">
        <w:rPr>
          <w:rStyle w:val="apple-style-span"/>
          <w:rFonts w:cs="Arial"/>
          <w:sz w:val="24"/>
          <w:szCs w:val="24"/>
        </w:rPr>
        <w:t>I am truly looking forward to the beginning of the new school year and I would like to welcome you and your student to the CAPP class. Sixth grade is a very exciting year filled with self-discovery, serious learning, and both personal and social growth.  You should expect your child to come home exhausted from all the thinking and creating that they do in the classroom and excited about all the connections they have made</w:t>
      </w:r>
      <w:r w:rsidRPr="001138E8">
        <w:rPr>
          <w:rStyle w:val="apple-style-span"/>
          <w:rFonts w:cs="Arial"/>
          <w:b/>
          <w:sz w:val="24"/>
          <w:szCs w:val="24"/>
        </w:rPr>
        <w:t>. </w:t>
      </w:r>
      <w:r w:rsidRPr="001138E8">
        <w:rPr>
          <w:rStyle w:val="apple-converted-space"/>
          <w:rFonts w:cs="Arial"/>
          <w:b/>
          <w:sz w:val="24"/>
          <w:szCs w:val="24"/>
        </w:rPr>
        <w:t> </w:t>
      </w:r>
      <w:r w:rsidRPr="001138E8">
        <w:rPr>
          <w:rStyle w:val="Strong"/>
          <w:rFonts w:cs="Arial"/>
          <w:sz w:val="24"/>
          <w:szCs w:val="24"/>
        </w:rPr>
        <w:t>I hope to be a partner with you this year, to make sure your child is challenged and fully prepared for the academics, social changes, and responsibilities that will be required of them throughout middle school, high school, and college. </w:t>
      </w:r>
    </w:p>
    <w:p w:rsidR="009E5DAA" w:rsidRPr="001138E8" w:rsidRDefault="009E5DAA" w:rsidP="009E5DAA">
      <w:pPr>
        <w:pStyle w:val="NoSpacing"/>
        <w:spacing w:line="276" w:lineRule="auto"/>
        <w:ind w:firstLine="720"/>
        <w:rPr>
          <w:rFonts w:cs="Arial"/>
          <w:sz w:val="24"/>
          <w:szCs w:val="24"/>
        </w:rPr>
      </w:pPr>
    </w:p>
    <w:p w:rsidR="009E5DAA" w:rsidRPr="001138E8" w:rsidRDefault="009E5DAA" w:rsidP="009E5DAA">
      <w:pPr>
        <w:pStyle w:val="NoSpacing"/>
        <w:ind w:firstLine="720"/>
        <w:rPr>
          <w:rFonts w:cs="Arial"/>
          <w:sz w:val="24"/>
          <w:szCs w:val="24"/>
        </w:rPr>
      </w:pPr>
      <w:r w:rsidRPr="001138E8">
        <w:rPr>
          <w:rFonts w:cs="Arial"/>
          <w:sz w:val="24"/>
          <w:szCs w:val="24"/>
        </w:rPr>
        <w:t xml:space="preserve">As part of the CAPP Partnership, please allow me to be a resource to you, and feel free to ask me any questions that you have. I will always be available to you before and after school by phone, letters, email, and individual meetings. If you have any questions please feel free to contact me. E-mail is my preferred method of communication and I try to respond to all e-mails within 24 hours on weekdays.  You may also reach me on my cell phone before 9 P.M. </w:t>
      </w:r>
    </w:p>
    <w:p w:rsidR="009E5DAA" w:rsidRPr="001138E8" w:rsidRDefault="009E5DAA" w:rsidP="009E5DAA">
      <w:pPr>
        <w:pStyle w:val="NoSpacing"/>
        <w:spacing w:line="276" w:lineRule="auto"/>
        <w:rPr>
          <w:rFonts w:cs="Arial"/>
          <w:sz w:val="24"/>
          <w:szCs w:val="24"/>
        </w:rPr>
      </w:pPr>
    </w:p>
    <w:p w:rsidR="009E5DAA" w:rsidRPr="001138E8" w:rsidRDefault="009E5DAA" w:rsidP="009E5DAA">
      <w:pPr>
        <w:pStyle w:val="NoSpacing"/>
        <w:spacing w:line="276" w:lineRule="auto"/>
        <w:rPr>
          <w:rFonts w:cs="Arial"/>
          <w:sz w:val="24"/>
          <w:szCs w:val="24"/>
        </w:rPr>
      </w:pPr>
      <w:r w:rsidRPr="001138E8">
        <w:rPr>
          <w:rFonts w:cs="Arial"/>
          <w:b/>
          <w:sz w:val="24"/>
          <w:szCs w:val="24"/>
        </w:rPr>
        <w:t>It is an honor and a privilege for me to work with you this year, and I look forward to giving you my best. I can't wait to see the great things your student will do this year!</w:t>
      </w:r>
    </w:p>
    <w:p w:rsidR="009E5DAA" w:rsidRPr="001138E8" w:rsidRDefault="009E5DAA" w:rsidP="009E5DAA">
      <w:pPr>
        <w:pStyle w:val="NoSpacing"/>
        <w:rPr>
          <w:rFonts w:cs="Arial"/>
          <w:sz w:val="24"/>
          <w:szCs w:val="24"/>
        </w:rPr>
      </w:pPr>
    </w:p>
    <w:p w:rsidR="009E5DAA" w:rsidRPr="001138E8" w:rsidRDefault="009E5DAA" w:rsidP="009E5DAA">
      <w:pPr>
        <w:pStyle w:val="NoSpacing"/>
        <w:rPr>
          <w:rFonts w:cs="Arial"/>
          <w:sz w:val="24"/>
          <w:szCs w:val="24"/>
        </w:rPr>
      </w:pPr>
      <w:r w:rsidRPr="001138E8">
        <w:rPr>
          <w:rFonts w:cs="Arial"/>
          <w:sz w:val="24"/>
          <w:szCs w:val="24"/>
        </w:rPr>
        <w:t>Sincerely,</w:t>
      </w:r>
    </w:p>
    <w:p w:rsidR="009E5DAA" w:rsidRPr="001138E8" w:rsidRDefault="009E5DAA" w:rsidP="009E5DAA">
      <w:pPr>
        <w:pStyle w:val="NoSpacing"/>
        <w:rPr>
          <w:rFonts w:cs="Arial"/>
          <w:sz w:val="24"/>
          <w:szCs w:val="24"/>
        </w:rPr>
      </w:pPr>
    </w:p>
    <w:p w:rsidR="009E5DAA" w:rsidRPr="001138E8" w:rsidRDefault="009E5DAA" w:rsidP="009E5DAA">
      <w:pPr>
        <w:pStyle w:val="NoSpacing"/>
        <w:rPr>
          <w:rFonts w:cs="Arial"/>
          <w:sz w:val="24"/>
          <w:szCs w:val="24"/>
        </w:rPr>
      </w:pPr>
    </w:p>
    <w:p w:rsidR="009E5DAA" w:rsidRPr="001138E8" w:rsidRDefault="009E5DAA" w:rsidP="009E5DAA">
      <w:pPr>
        <w:pStyle w:val="NoSpacing"/>
        <w:rPr>
          <w:rFonts w:cs="Arial"/>
          <w:sz w:val="24"/>
          <w:szCs w:val="24"/>
        </w:rPr>
      </w:pPr>
      <w:r w:rsidRPr="001138E8">
        <w:rPr>
          <w:rFonts w:cs="Arial"/>
          <w:sz w:val="24"/>
          <w:szCs w:val="24"/>
        </w:rPr>
        <w:t>K’tanaw Hirsch</w:t>
      </w:r>
    </w:p>
    <w:p w:rsidR="009E5DAA" w:rsidRPr="001138E8" w:rsidRDefault="009E5DAA" w:rsidP="009E5DAA">
      <w:pPr>
        <w:pStyle w:val="NoSpacing"/>
        <w:rPr>
          <w:rFonts w:cs="Arial"/>
          <w:sz w:val="24"/>
          <w:szCs w:val="24"/>
        </w:rPr>
      </w:pPr>
      <w:r w:rsidRPr="001138E8">
        <w:rPr>
          <w:rFonts w:cs="Arial"/>
          <w:sz w:val="24"/>
          <w:szCs w:val="24"/>
        </w:rPr>
        <w:t>6</w:t>
      </w:r>
      <w:r w:rsidRPr="001138E8">
        <w:rPr>
          <w:rFonts w:cs="Arial"/>
          <w:sz w:val="24"/>
          <w:szCs w:val="24"/>
          <w:vertAlign w:val="superscript"/>
        </w:rPr>
        <w:t>th</w:t>
      </w:r>
      <w:r w:rsidRPr="001138E8">
        <w:rPr>
          <w:rFonts w:cs="Arial"/>
          <w:sz w:val="24"/>
          <w:szCs w:val="24"/>
        </w:rPr>
        <w:t xml:space="preserve"> Grade CAPP Teacher</w:t>
      </w:r>
    </w:p>
    <w:p w:rsidR="009E5DAA" w:rsidRPr="001138E8" w:rsidRDefault="00BB4A4A" w:rsidP="009E5DAA">
      <w:pPr>
        <w:pStyle w:val="NoSpacing"/>
        <w:rPr>
          <w:rFonts w:cs="Arial"/>
          <w:sz w:val="24"/>
          <w:szCs w:val="24"/>
        </w:rPr>
      </w:pPr>
      <w:hyperlink r:id="rId10" w:history="1">
        <w:r w:rsidR="009E5DAA" w:rsidRPr="001138E8">
          <w:rPr>
            <w:rStyle w:val="Hyperlink"/>
            <w:rFonts w:cs="Arial"/>
            <w:sz w:val="24"/>
            <w:szCs w:val="24"/>
          </w:rPr>
          <w:t>ktanaw.schiff@learningmatters.org</w:t>
        </w:r>
      </w:hyperlink>
    </w:p>
    <w:p w:rsidR="009E5DAA" w:rsidRPr="001138E8" w:rsidRDefault="009E5DAA" w:rsidP="009E5DAA">
      <w:pPr>
        <w:pStyle w:val="NoSpacing"/>
        <w:rPr>
          <w:rFonts w:cs="Arial"/>
          <w:sz w:val="24"/>
          <w:szCs w:val="24"/>
        </w:rPr>
      </w:pPr>
      <w:r w:rsidRPr="001138E8">
        <w:rPr>
          <w:rFonts w:cs="Arial"/>
          <w:sz w:val="24"/>
          <w:szCs w:val="24"/>
        </w:rPr>
        <w:t>cell: (623) 335-2299</w:t>
      </w:r>
    </w:p>
    <w:p w:rsidR="009E5DAA" w:rsidRPr="00233874" w:rsidRDefault="009E5DAA" w:rsidP="009E5DAA">
      <w:pPr>
        <w:pStyle w:val="NoSpacing"/>
        <w:rPr>
          <w:rFonts w:ascii="Times New Roman" w:hAnsi="Times New Roman" w:cs="Times New Roman"/>
          <w:sz w:val="24"/>
          <w:szCs w:val="24"/>
          <w:highlight w:val="yellow"/>
        </w:rPr>
      </w:pPr>
    </w:p>
    <w:p w:rsidR="009E5DAA" w:rsidRPr="004108B6" w:rsidRDefault="009E5DAA" w:rsidP="009E5DAA">
      <w:pPr>
        <w:pStyle w:val="Title"/>
      </w:pPr>
      <w:r>
        <w:t>Mrs. Hirsch’s</w:t>
      </w:r>
      <w:r w:rsidRPr="004108B6">
        <w:t xml:space="preserve"> Class Rules</w:t>
      </w:r>
    </w:p>
    <w:p w:rsidR="009E5DAA" w:rsidRDefault="009E5DAA" w:rsidP="009E5DAA">
      <w:pPr>
        <w:pStyle w:val="NoSpacing"/>
        <w:rPr>
          <w:rFonts w:ascii="Times New Roman" w:hAnsi="Times New Roman" w:cs="Times New Roman"/>
          <w:sz w:val="24"/>
          <w:szCs w:val="24"/>
        </w:rPr>
      </w:pPr>
    </w:p>
    <w:p w:rsidR="009E5DAA" w:rsidRPr="00233874" w:rsidRDefault="009E5DAA" w:rsidP="009E5DAA">
      <w:pPr>
        <w:pStyle w:val="NoSpacing"/>
        <w:rPr>
          <w:rFonts w:ascii="Times New Roman" w:hAnsi="Times New Roman" w:cs="Times New Roman"/>
          <w:sz w:val="24"/>
          <w:szCs w:val="24"/>
        </w:rPr>
      </w:pPr>
      <w:r w:rsidRPr="00233874">
        <w:rPr>
          <w:rFonts w:ascii="Times New Roman" w:hAnsi="Times New Roman" w:cs="Times New Roman"/>
          <w:sz w:val="24"/>
          <w:szCs w:val="24"/>
        </w:rPr>
        <w:t xml:space="preserve">Rules in my classroom are few.  I believe that as all children are different, and all actions and reactions very personal in nature, effective discipline involves a few overriding tenets rather than a long list of specific rules.  Situations are dealt with as they arise with the focus on enabling the </w:t>
      </w:r>
      <w:r w:rsidR="00973601">
        <w:rPr>
          <w:rFonts w:ascii="Times New Roman" w:hAnsi="Times New Roman" w:cs="Times New Roman"/>
          <w:sz w:val="24"/>
          <w:szCs w:val="24"/>
        </w:rPr>
        <w:t>student</w:t>
      </w:r>
      <w:r w:rsidRPr="00233874">
        <w:rPr>
          <w:rFonts w:ascii="Times New Roman" w:hAnsi="Times New Roman" w:cs="Times New Roman"/>
          <w:sz w:val="24"/>
          <w:szCs w:val="24"/>
        </w:rPr>
        <w:t xml:space="preserve"> to grow and learn from his or her actions.</w:t>
      </w:r>
    </w:p>
    <w:p w:rsidR="009E5DAA" w:rsidRPr="00233874" w:rsidRDefault="009E5DAA" w:rsidP="009E5DAA">
      <w:pPr>
        <w:pStyle w:val="NoSpacing"/>
        <w:rPr>
          <w:rFonts w:ascii="Times New Roman" w:hAnsi="Times New Roman" w:cs="Times New Roman"/>
          <w:sz w:val="24"/>
          <w:szCs w:val="24"/>
        </w:rPr>
      </w:pPr>
    </w:p>
    <w:p w:rsidR="009E5DAA" w:rsidRPr="00233874" w:rsidRDefault="009E5DAA" w:rsidP="009E5DAA">
      <w:pPr>
        <w:pStyle w:val="NoSpacing"/>
        <w:rPr>
          <w:rFonts w:ascii="Times New Roman" w:hAnsi="Times New Roman" w:cs="Times New Roman"/>
          <w:b/>
          <w:sz w:val="24"/>
          <w:szCs w:val="24"/>
          <w:u w:val="single"/>
        </w:rPr>
      </w:pPr>
      <w:r w:rsidRPr="00233874">
        <w:rPr>
          <w:rFonts w:ascii="Times New Roman" w:hAnsi="Times New Roman" w:cs="Times New Roman"/>
          <w:b/>
          <w:sz w:val="24"/>
          <w:szCs w:val="24"/>
          <w:u w:val="single"/>
        </w:rPr>
        <w:t>Guidelines for Student Behavior:</w:t>
      </w:r>
    </w:p>
    <w:p w:rsidR="009E5DAA" w:rsidRPr="00233874" w:rsidRDefault="009E5DAA" w:rsidP="009E5DAA">
      <w:pPr>
        <w:pStyle w:val="NoSpacing"/>
        <w:rPr>
          <w:rFonts w:ascii="Times New Roman" w:hAnsi="Times New Roman" w:cs="Times New Roman"/>
          <w:sz w:val="24"/>
          <w:szCs w:val="24"/>
        </w:rPr>
      </w:pPr>
    </w:p>
    <w:p w:rsidR="009E5DAA" w:rsidRPr="00233874" w:rsidRDefault="009E5DAA" w:rsidP="009E5DAA">
      <w:pPr>
        <w:pStyle w:val="NoSpacing"/>
        <w:rPr>
          <w:rFonts w:ascii="Times New Roman" w:hAnsi="Times New Roman" w:cs="Times New Roman"/>
          <w:sz w:val="24"/>
          <w:szCs w:val="24"/>
        </w:rPr>
      </w:pPr>
      <w:r w:rsidRPr="00233874">
        <w:rPr>
          <w:rFonts w:ascii="Times New Roman" w:hAnsi="Times New Roman" w:cs="Times New Roman"/>
          <w:sz w:val="24"/>
          <w:szCs w:val="24"/>
        </w:rPr>
        <w:t>You may engage in any behavior that does not create a problem for you or anyone else on the planet.</w:t>
      </w:r>
    </w:p>
    <w:p w:rsidR="009E5DAA" w:rsidRPr="00233874" w:rsidRDefault="009E5DAA" w:rsidP="009E5DAA">
      <w:pPr>
        <w:pStyle w:val="NoSpacing"/>
        <w:rPr>
          <w:rFonts w:ascii="Times New Roman" w:hAnsi="Times New Roman" w:cs="Times New Roman"/>
          <w:sz w:val="24"/>
          <w:szCs w:val="24"/>
        </w:rPr>
      </w:pPr>
    </w:p>
    <w:p w:rsidR="009E5DAA" w:rsidRPr="00233874" w:rsidRDefault="009E5DAA" w:rsidP="009E5DAA">
      <w:pPr>
        <w:pStyle w:val="NoSpacing"/>
        <w:rPr>
          <w:rFonts w:ascii="Times New Roman" w:hAnsi="Times New Roman" w:cs="Times New Roman"/>
          <w:sz w:val="24"/>
          <w:szCs w:val="24"/>
        </w:rPr>
      </w:pPr>
      <w:r w:rsidRPr="00233874">
        <w:rPr>
          <w:rFonts w:ascii="Times New Roman" w:hAnsi="Times New Roman" w:cs="Times New Roman"/>
          <w:sz w:val="24"/>
          <w:szCs w:val="24"/>
        </w:rPr>
        <w:t>If you find yourself with a problem, you may solve it by any means that does not cause a problem for anyone else in the world.</w:t>
      </w:r>
    </w:p>
    <w:p w:rsidR="009E5DAA" w:rsidRPr="00233874" w:rsidRDefault="009E5DAA" w:rsidP="009E5DAA">
      <w:pPr>
        <w:pStyle w:val="NoSpacing"/>
        <w:rPr>
          <w:rFonts w:ascii="Times New Roman" w:hAnsi="Times New Roman" w:cs="Times New Roman"/>
          <w:sz w:val="24"/>
          <w:szCs w:val="24"/>
        </w:rPr>
      </w:pPr>
    </w:p>
    <w:p w:rsidR="009E5DAA" w:rsidRPr="00233874" w:rsidRDefault="009E5DAA" w:rsidP="009E5DAA">
      <w:pPr>
        <w:pStyle w:val="NoSpacing"/>
        <w:rPr>
          <w:rFonts w:ascii="Times New Roman" w:hAnsi="Times New Roman" w:cs="Times New Roman"/>
          <w:sz w:val="24"/>
          <w:szCs w:val="24"/>
        </w:rPr>
      </w:pPr>
      <w:r w:rsidRPr="00233874">
        <w:rPr>
          <w:rFonts w:ascii="Times New Roman" w:hAnsi="Times New Roman" w:cs="Times New Roman"/>
          <w:sz w:val="24"/>
          <w:szCs w:val="24"/>
        </w:rPr>
        <w:t>You may engage in any behavior that does not jeopardize the safety or learning of yourself or others.  Unkind words, actions, and gestures will not be tolerated.</w:t>
      </w:r>
    </w:p>
    <w:p w:rsidR="009E5DAA" w:rsidRPr="00233874" w:rsidRDefault="009E5DAA" w:rsidP="009E5DAA">
      <w:pPr>
        <w:pStyle w:val="NoSpacing"/>
        <w:rPr>
          <w:rFonts w:ascii="Times New Roman" w:hAnsi="Times New Roman" w:cs="Times New Roman"/>
          <w:sz w:val="24"/>
          <w:szCs w:val="24"/>
        </w:rPr>
      </w:pPr>
    </w:p>
    <w:p w:rsidR="009E5DAA" w:rsidRPr="00233874" w:rsidRDefault="009E5DAA" w:rsidP="009E5DAA">
      <w:pPr>
        <w:pStyle w:val="NoSpacing"/>
        <w:rPr>
          <w:rFonts w:ascii="Times New Roman" w:hAnsi="Times New Roman" w:cs="Times New Roman"/>
          <w:b/>
          <w:sz w:val="24"/>
          <w:szCs w:val="24"/>
          <w:u w:val="single"/>
        </w:rPr>
      </w:pPr>
      <w:r w:rsidRPr="00233874">
        <w:rPr>
          <w:rFonts w:ascii="Times New Roman" w:hAnsi="Times New Roman" w:cs="Times New Roman"/>
          <w:b/>
          <w:sz w:val="24"/>
          <w:szCs w:val="24"/>
          <w:u w:val="single"/>
        </w:rPr>
        <w:t>In ensuring that the above guidelines are adhered to, I will operate with the following principles as my guide:</w:t>
      </w:r>
    </w:p>
    <w:p w:rsidR="009E5DAA" w:rsidRPr="00233874" w:rsidRDefault="009E5DAA" w:rsidP="009E5DAA">
      <w:pPr>
        <w:pStyle w:val="NoSpacing"/>
        <w:rPr>
          <w:rFonts w:ascii="Times New Roman" w:hAnsi="Times New Roman" w:cs="Times New Roman"/>
          <w:sz w:val="24"/>
          <w:szCs w:val="24"/>
        </w:rPr>
      </w:pPr>
    </w:p>
    <w:p w:rsidR="009E5DAA" w:rsidRPr="00233874" w:rsidRDefault="009E5DAA" w:rsidP="009E5DAA">
      <w:pPr>
        <w:pStyle w:val="NoSpacing"/>
        <w:rPr>
          <w:rFonts w:ascii="Times New Roman" w:hAnsi="Times New Roman" w:cs="Times New Roman"/>
          <w:sz w:val="24"/>
          <w:szCs w:val="24"/>
        </w:rPr>
      </w:pPr>
      <w:r w:rsidRPr="00233874">
        <w:rPr>
          <w:rFonts w:ascii="Times New Roman" w:hAnsi="Times New Roman" w:cs="Times New Roman"/>
          <w:sz w:val="24"/>
          <w:szCs w:val="24"/>
        </w:rPr>
        <w:t>I will react without anger or haste to problem situations.</w:t>
      </w:r>
    </w:p>
    <w:p w:rsidR="009E5DAA" w:rsidRPr="00233874" w:rsidRDefault="009E5DAA" w:rsidP="009E5DAA">
      <w:pPr>
        <w:pStyle w:val="NoSpacing"/>
        <w:rPr>
          <w:rFonts w:ascii="Times New Roman" w:hAnsi="Times New Roman" w:cs="Times New Roman"/>
          <w:sz w:val="24"/>
          <w:szCs w:val="24"/>
        </w:rPr>
      </w:pPr>
    </w:p>
    <w:p w:rsidR="009E5DAA" w:rsidRPr="00233874" w:rsidRDefault="009E5DAA" w:rsidP="009E5DAA">
      <w:pPr>
        <w:pStyle w:val="NoSpacing"/>
        <w:rPr>
          <w:rFonts w:ascii="Times New Roman" w:hAnsi="Times New Roman" w:cs="Times New Roman"/>
          <w:sz w:val="24"/>
          <w:szCs w:val="24"/>
        </w:rPr>
      </w:pPr>
      <w:r w:rsidRPr="00233874">
        <w:rPr>
          <w:rFonts w:ascii="Times New Roman" w:hAnsi="Times New Roman" w:cs="Times New Roman"/>
          <w:sz w:val="24"/>
          <w:szCs w:val="24"/>
        </w:rPr>
        <w:t>I will provide consequences that are not punitive but that allow the child to experience the results of a poor choice, enabling him or her to make better choices in the future.</w:t>
      </w:r>
    </w:p>
    <w:p w:rsidR="009E5DAA" w:rsidRPr="00233874" w:rsidRDefault="00973601" w:rsidP="00973601">
      <w:pPr>
        <w:pStyle w:val="NoSpacing"/>
        <w:tabs>
          <w:tab w:val="left" w:pos="2630"/>
        </w:tabs>
        <w:rPr>
          <w:rFonts w:ascii="Times New Roman" w:hAnsi="Times New Roman" w:cs="Times New Roman"/>
          <w:sz w:val="24"/>
          <w:szCs w:val="24"/>
        </w:rPr>
      </w:pPr>
      <w:r>
        <w:rPr>
          <w:rFonts w:ascii="Times New Roman" w:hAnsi="Times New Roman" w:cs="Times New Roman"/>
          <w:sz w:val="24"/>
          <w:szCs w:val="24"/>
        </w:rPr>
        <w:tab/>
      </w:r>
    </w:p>
    <w:p w:rsidR="009E5DAA" w:rsidRPr="00233874" w:rsidRDefault="009E5DAA" w:rsidP="009E5DAA">
      <w:pPr>
        <w:pStyle w:val="NoSpacing"/>
        <w:rPr>
          <w:rFonts w:ascii="Times New Roman" w:hAnsi="Times New Roman" w:cs="Times New Roman"/>
          <w:sz w:val="24"/>
          <w:szCs w:val="24"/>
        </w:rPr>
      </w:pPr>
      <w:r w:rsidRPr="00233874">
        <w:rPr>
          <w:rFonts w:ascii="Times New Roman" w:hAnsi="Times New Roman" w:cs="Times New Roman"/>
          <w:sz w:val="24"/>
          <w:szCs w:val="24"/>
        </w:rPr>
        <w:t>I will proceed in all situations with the best interest of the child foremost in my mind – academic, social, and emotional well-being will be fostered.</w:t>
      </w:r>
    </w:p>
    <w:p w:rsidR="009E5DAA" w:rsidRPr="00233874" w:rsidRDefault="009E5DAA" w:rsidP="009E5DAA">
      <w:pPr>
        <w:pStyle w:val="NoSpacing"/>
        <w:rPr>
          <w:rFonts w:ascii="Times New Roman" w:hAnsi="Times New Roman" w:cs="Times New Roman"/>
          <w:sz w:val="24"/>
          <w:szCs w:val="24"/>
        </w:rPr>
      </w:pPr>
    </w:p>
    <w:p w:rsidR="009E5DAA" w:rsidRPr="00233874" w:rsidRDefault="009E5DAA" w:rsidP="009E5DAA">
      <w:pPr>
        <w:pStyle w:val="NoSpacing"/>
        <w:rPr>
          <w:rFonts w:ascii="Times New Roman" w:hAnsi="Times New Roman" w:cs="Times New Roman"/>
          <w:sz w:val="24"/>
          <w:szCs w:val="24"/>
        </w:rPr>
      </w:pPr>
      <w:r w:rsidRPr="00233874">
        <w:rPr>
          <w:rFonts w:ascii="Times New Roman" w:hAnsi="Times New Roman" w:cs="Times New Roman"/>
          <w:sz w:val="24"/>
          <w:szCs w:val="24"/>
        </w:rPr>
        <w:t>I will guide students toward personal responsibility and the decision-making skills they will need to function in the real world.</w:t>
      </w:r>
    </w:p>
    <w:p w:rsidR="009E5DAA" w:rsidRPr="00233874" w:rsidRDefault="009E5DAA" w:rsidP="009E5DAA">
      <w:pPr>
        <w:pStyle w:val="NoSpacing"/>
        <w:rPr>
          <w:rFonts w:ascii="Times New Roman" w:hAnsi="Times New Roman" w:cs="Times New Roman"/>
          <w:sz w:val="24"/>
          <w:szCs w:val="24"/>
        </w:rPr>
      </w:pPr>
    </w:p>
    <w:p w:rsidR="009E5DAA" w:rsidRPr="00233874" w:rsidRDefault="009E5DAA" w:rsidP="009E5DAA">
      <w:pPr>
        <w:pStyle w:val="NoSpacing"/>
        <w:rPr>
          <w:rFonts w:ascii="Times New Roman" w:hAnsi="Times New Roman" w:cs="Times New Roman"/>
          <w:sz w:val="24"/>
          <w:szCs w:val="24"/>
        </w:rPr>
      </w:pPr>
      <w:r w:rsidRPr="00233874">
        <w:rPr>
          <w:rFonts w:ascii="Times New Roman" w:hAnsi="Times New Roman" w:cs="Times New Roman"/>
          <w:sz w:val="24"/>
          <w:szCs w:val="24"/>
        </w:rPr>
        <w:t>I will arrange consequences for problem situations in such a way that the child will not be humiliated or demeaned.</w:t>
      </w:r>
    </w:p>
    <w:p w:rsidR="009E5DAA" w:rsidRPr="00233874" w:rsidRDefault="009E5DAA" w:rsidP="009E5DAA">
      <w:pPr>
        <w:pStyle w:val="NoSpacing"/>
        <w:rPr>
          <w:rFonts w:ascii="Times New Roman" w:hAnsi="Times New Roman" w:cs="Times New Roman"/>
          <w:sz w:val="24"/>
          <w:szCs w:val="24"/>
        </w:rPr>
      </w:pPr>
    </w:p>
    <w:p w:rsidR="009E5DAA" w:rsidRPr="00233874" w:rsidRDefault="009E5DAA" w:rsidP="009E5DAA">
      <w:pPr>
        <w:pStyle w:val="NoSpacing"/>
        <w:rPr>
          <w:rFonts w:ascii="Times New Roman" w:hAnsi="Times New Roman" w:cs="Times New Roman"/>
          <w:sz w:val="24"/>
          <w:szCs w:val="24"/>
        </w:rPr>
      </w:pPr>
      <w:r w:rsidRPr="00233874">
        <w:rPr>
          <w:rFonts w:ascii="Times New Roman" w:hAnsi="Times New Roman" w:cs="Times New Roman"/>
          <w:sz w:val="24"/>
          <w:szCs w:val="24"/>
        </w:rPr>
        <w:t>Equal is not always fair.  Consequences will be designed to fit the problems of individual students, and they may be different even when problems appear to be the same.</w:t>
      </w:r>
    </w:p>
    <w:p w:rsidR="009E5DAA" w:rsidRPr="00233874" w:rsidRDefault="009E5DAA" w:rsidP="009E5DAA">
      <w:pPr>
        <w:pStyle w:val="NoSpacing"/>
        <w:rPr>
          <w:rFonts w:ascii="Times New Roman" w:hAnsi="Times New Roman" w:cs="Times New Roman"/>
          <w:sz w:val="24"/>
          <w:szCs w:val="24"/>
        </w:rPr>
      </w:pPr>
    </w:p>
    <w:p w:rsidR="009E5DAA" w:rsidRPr="00233874" w:rsidRDefault="009E5DAA" w:rsidP="009E5DAA">
      <w:pPr>
        <w:pStyle w:val="NoSpacing"/>
        <w:rPr>
          <w:rFonts w:ascii="Times New Roman" w:hAnsi="Times New Roman" w:cs="Times New Roman"/>
          <w:sz w:val="24"/>
          <w:szCs w:val="24"/>
        </w:rPr>
      </w:pPr>
      <w:r w:rsidRPr="00233874">
        <w:rPr>
          <w:rFonts w:ascii="Times New Roman" w:hAnsi="Times New Roman" w:cs="Times New Roman"/>
          <w:sz w:val="24"/>
          <w:szCs w:val="24"/>
        </w:rPr>
        <w:t>I will make every effort to ensure that, in each situation, the students involved understand why they are involved in consequences.</w:t>
      </w:r>
    </w:p>
    <w:p w:rsidR="009E5DAA" w:rsidRPr="00233874" w:rsidRDefault="009E5DAA" w:rsidP="009E5DAA">
      <w:pPr>
        <w:pStyle w:val="NoSpacing"/>
        <w:rPr>
          <w:rFonts w:ascii="Times New Roman" w:hAnsi="Times New Roman" w:cs="Times New Roman"/>
          <w:sz w:val="24"/>
          <w:szCs w:val="24"/>
        </w:rPr>
      </w:pPr>
    </w:p>
    <w:p w:rsidR="009E5DAA" w:rsidRPr="00233874" w:rsidRDefault="009E5DAA" w:rsidP="009E5DAA">
      <w:pPr>
        <w:pStyle w:val="NoSpacing"/>
        <w:rPr>
          <w:rFonts w:ascii="Times New Roman" w:hAnsi="Times New Roman" w:cs="Times New Roman"/>
          <w:sz w:val="24"/>
          <w:szCs w:val="24"/>
        </w:rPr>
      </w:pPr>
      <w:r w:rsidRPr="00233874">
        <w:rPr>
          <w:rFonts w:ascii="Times New Roman" w:hAnsi="Times New Roman" w:cs="Times New Roman"/>
          <w:sz w:val="24"/>
          <w:szCs w:val="24"/>
        </w:rPr>
        <w:t xml:space="preserve">If I at any time act or react in a way that a child truly feels is unjust, that student need only say to me, “I’m not sure that’s fair.”  I will arrange a private conference during which the student can express to me why he or she feels </w:t>
      </w:r>
      <w:r w:rsidR="00973601">
        <w:rPr>
          <w:rFonts w:ascii="Times New Roman" w:hAnsi="Times New Roman" w:cs="Times New Roman"/>
          <w:sz w:val="24"/>
          <w:szCs w:val="24"/>
        </w:rPr>
        <w:t>something was</w:t>
      </w:r>
      <w:r w:rsidRPr="00233874">
        <w:rPr>
          <w:rFonts w:ascii="Times New Roman" w:hAnsi="Times New Roman" w:cs="Times New Roman"/>
          <w:sz w:val="24"/>
          <w:szCs w:val="24"/>
        </w:rPr>
        <w:t xml:space="preserve"> not fair.  This may or may not change my course of action.  I am always open to calm, rational discussion</w:t>
      </w:r>
      <w:r w:rsidR="00973601">
        <w:rPr>
          <w:rFonts w:ascii="Times New Roman" w:hAnsi="Times New Roman" w:cs="Times New Roman"/>
          <w:sz w:val="24"/>
          <w:szCs w:val="24"/>
        </w:rPr>
        <w:t>s</w:t>
      </w:r>
      <w:r w:rsidRPr="00233874">
        <w:rPr>
          <w:rFonts w:ascii="Times New Roman" w:hAnsi="Times New Roman" w:cs="Times New Roman"/>
          <w:sz w:val="24"/>
          <w:szCs w:val="24"/>
        </w:rPr>
        <w:t xml:space="preserve"> of any matter.</w:t>
      </w:r>
    </w:p>
    <w:p w:rsidR="009E5DAA" w:rsidRDefault="009E5DAA" w:rsidP="009E5DAA">
      <w:pPr>
        <w:pStyle w:val="NoSpacing"/>
      </w:pPr>
    </w:p>
    <w:p w:rsidR="009E5DAA" w:rsidRDefault="009E5DAA" w:rsidP="009E5DAA">
      <w:pPr>
        <w:pStyle w:val="NoSpacing"/>
      </w:pPr>
    </w:p>
    <w:p w:rsidR="004F5AC7" w:rsidRDefault="004F5AC7" w:rsidP="009E5DAA">
      <w:pPr>
        <w:pStyle w:val="NoSpacing"/>
      </w:pPr>
    </w:p>
    <w:p w:rsidR="004F5AC7" w:rsidRDefault="004F5AC7" w:rsidP="009E5DAA">
      <w:pPr>
        <w:pStyle w:val="NoSpacing"/>
      </w:pPr>
    </w:p>
    <w:p w:rsidR="004F5AC7" w:rsidRDefault="004F5AC7" w:rsidP="004F5AC7">
      <w:pPr>
        <w:pStyle w:val="Title"/>
      </w:pPr>
      <w:r w:rsidRPr="00612907">
        <w:t>CAPP 6 Syllabus</w:t>
      </w:r>
    </w:p>
    <w:p w:rsidR="004F5AC7" w:rsidRPr="00612907" w:rsidRDefault="004F5AC7" w:rsidP="004F5AC7">
      <w:pPr>
        <w:pStyle w:val="Heading1"/>
      </w:pPr>
      <w:r w:rsidRPr="00612907">
        <w:lastRenderedPageBreak/>
        <w:t>The CAPP Program in Middle School</w:t>
      </w:r>
    </w:p>
    <w:p w:rsidR="004F5AC7" w:rsidRDefault="004F5AC7" w:rsidP="004F5AC7">
      <w:pPr>
        <w:pStyle w:val="NoSpacing"/>
        <w:rPr>
          <w:rFonts w:ascii="Arial Narrow" w:hAnsi="Arial Narrow"/>
          <w:sz w:val="28"/>
        </w:rPr>
      </w:pPr>
      <w:r>
        <w:rPr>
          <w:rFonts w:ascii="Tempus Sans ITC" w:hAnsi="Tempus Sans ITC"/>
          <w:b/>
          <w:sz w:val="28"/>
        </w:rPr>
        <w:tab/>
      </w:r>
      <w:r>
        <w:rPr>
          <w:rFonts w:ascii="Arial Narrow" w:hAnsi="Arial Narrow"/>
          <w:sz w:val="28"/>
        </w:rPr>
        <w:t>The CAPP program is designed to challenge students as they delve deep into the 6</w:t>
      </w:r>
      <w:r w:rsidRPr="003112FC">
        <w:rPr>
          <w:rFonts w:ascii="Arial Narrow" w:hAnsi="Arial Narrow"/>
          <w:sz w:val="28"/>
          <w:vertAlign w:val="superscript"/>
        </w:rPr>
        <w:t>th</w:t>
      </w:r>
      <w:r>
        <w:rPr>
          <w:rFonts w:ascii="Arial Narrow" w:hAnsi="Arial Narrow"/>
          <w:sz w:val="28"/>
        </w:rPr>
        <w:t xml:space="preserve"> grade content.  Below are descriptions of the main components of the CAPP program.  It is important to note that while all of these components will be present throughout the year, they may not all be present for each “subject area” each quarter.  </w:t>
      </w:r>
    </w:p>
    <w:p w:rsidR="004F5AC7" w:rsidRPr="00101DA7" w:rsidRDefault="004F5AC7" w:rsidP="004F5AC7">
      <w:pPr>
        <w:pStyle w:val="NoSpacing"/>
        <w:rPr>
          <w:rFonts w:ascii="Arial Narrow" w:hAnsi="Arial Narrow"/>
          <w:sz w:val="28"/>
        </w:rPr>
      </w:pPr>
      <w:r>
        <w:rPr>
          <w:rFonts w:ascii="Arial Narrow" w:hAnsi="Arial Narrow"/>
          <w:sz w:val="28"/>
        </w:rPr>
        <w:tab/>
        <w:t>Additionally, while the 6</w:t>
      </w:r>
      <w:r w:rsidRPr="00A43F55">
        <w:rPr>
          <w:rFonts w:ascii="Arial Narrow" w:hAnsi="Arial Narrow"/>
          <w:sz w:val="28"/>
          <w:vertAlign w:val="superscript"/>
        </w:rPr>
        <w:t>th</w:t>
      </w:r>
      <w:r>
        <w:rPr>
          <w:rFonts w:ascii="Arial Narrow" w:hAnsi="Arial Narrow"/>
          <w:sz w:val="28"/>
        </w:rPr>
        <w:t xml:space="preserve"> grade CAPP class is the only self-contained middle school classroom, 6</w:t>
      </w:r>
      <w:r w:rsidRPr="00A43F55">
        <w:rPr>
          <w:rFonts w:ascii="Arial Narrow" w:hAnsi="Arial Narrow"/>
          <w:sz w:val="28"/>
          <w:vertAlign w:val="superscript"/>
        </w:rPr>
        <w:t>th</w:t>
      </w:r>
      <w:r>
        <w:rPr>
          <w:rFonts w:ascii="Arial Narrow" w:hAnsi="Arial Narrow"/>
          <w:sz w:val="28"/>
        </w:rPr>
        <w:t xml:space="preserve"> grade CAPP students are held to the same middle school policies and expectations all 6</w:t>
      </w:r>
      <w:r w:rsidRPr="00A43F55">
        <w:rPr>
          <w:rFonts w:ascii="Arial Narrow" w:hAnsi="Arial Narrow"/>
          <w:sz w:val="28"/>
          <w:vertAlign w:val="superscript"/>
        </w:rPr>
        <w:t>th</w:t>
      </w:r>
      <w:r>
        <w:rPr>
          <w:rFonts w:ascii="Arial Narrow" w:hAnsi="Arial Narrow"/>
          <w:sz w:val="28"/>
        </w:rPr>
        <w:t>-8</w:t>
      </w:r>
      <w:r w:rsidRPr="00A43F55">
        <w:rPr>
          <w:rFonts w:ascii="Arial Narrow" w:hAnsi="Arial Narrow"/>
          <w:sz w:val="28"/>
          <w:vertAlign w:val="superscript"/>
        </w:rPr>
        <w:t>th</w:t>
      </w:r>
      <w:r>
        <w:rPr>
          <w:rFonts w:ascii="Arial Narrow" w:hAnsi="Arial Narrow"/>
          <w:sz w:val="28"/>
        </w:rPr>
        <w:t xml:space="preserve"> grade students are accountable for.  Many of these policies are a change from the policies you and our student were accustomed to in the elementary classrooms.  A short adjustment period is normal, and please feel free to ask me any questions you may have. </w:t>
      </w:r>
    </w:p>
    <w:p w:rsidR="004F5AC7" w:rsidRPr="00EE025B" w:rsidRDefault="004F5AC7" w:rsidP="004F5AC7">
      <w:pPr>
        <w:pStyle w:val="NoSpacing"/>
        <w:rPr>
          <w:rFonts w:ascii="Arial Narrow" w:hAnsi="Arial Narrow"/>
          <w:sz w:val="4"/>
        </w:rPr>
      </w:pPr>
    </w:p>
    <w:p w:rsidR="004F5AC7" w:rsidRPr="00612907" w:rsidRDefault="004F5AC7" w:rsidP="004F5AC7">
      <w:pPr>
        <w:pStyle w:val="Heading2"/>
      </w:pPr>
      <w:r w:rsidRPr="00612907">
        <w:t>Socratic Seminar</w:t>
      </w:r>
    </w:p>
    <w:p w:rsidR="004F5AC7" w:rsidRPr="00D731A8" w:rsidRDefault="004F5AC7" w:rsidP="004F5AC7">
      <w:pPr>
        <w:numPr>
          <w:ilvl w:val="0"/>
          <w:numId w:val="31"/>
        </w:numPr>
        <w:spacing w:after="120" w:line="264" w:lineRule="auto"/>
        <w:rPr>
          <w:b/>
          <w:bCs/>
          <w:szCs w:val="24"/>
        </w:rPr>
      </w:pPr>
      <w:r w:rsidRPr="00D731A8">
        <w:rPr>
          <w:szCs w:val="24"/>
        </w:rPr>
        <w:t>A teaching strategy to encourage students to engage in</w:t>
      </w:r>
      <w:r>
        <w:rPr>
          <w:szCs w:val="24"/>
        </w:rPr>
        <w:t xml:space="preserve"> </w:t>
      </w:r>
      <w:r w:rsidRPr="00D731A8">
        <w:rPr>
          <w:szCs w:val="24"/>
        </w:rPr>
        <w:t>critical thinking, listening, communicating, and wonder</w:t>
      </w:r>
    </w:p>
    <w:p w:rsidR="004F5AC7" w:rsidRPr="00D731A8" w:rsidRDefault="004F5AC7" w:rsidP="004F5AC7">
      <w:pPr>
        <w:numPr>
          <w:ilvl w:val="0"/>
          <w:numId w:val="31"/>
        </w:numPr>
        <w:spacing w:after="120" w:line="264" w:lineRule="auto"/>
        <w:rPr>
          <w:b/>
          <w:bCs/>
          <w:szCs w:val="24"/>
        </w:rPr>
      </w:pPr>
      <w:r w:rsidRPr="00D731A8">
        <w:rPr>
          <w:szCs w:val="24"/>
        </w:rPr>
        <w:t>A forum in which students</w:t>
      </w:r>
      <w:r>
        <w:rPr>
          <w:szCs w:val="24"/>
        </w:rPr>
        <w:t xml:space="preserve"> </w:t>
      </w:r>
      <w:r w:rsidRPr="00D731A8">
        <w:rPr>
          <w:szCs w:val="24"/>
        </w:rPr>
        <w:t>determine the flow of classroom discussion and teachers</w:t>
      </w:r>
      <w:r>
        <w:rPr>
          <w:szCs w:val="24"/>
        </w:rPr>
        <w:t xml:space="preserve"> </w:t>
      </w:r>
      <w:r w:rsidRPr="00D731A8">
        <w:rPr>
          <w:szCs w:val="24"/>
        </w:rPr>
        <w:t>serve as facilitators</w:t>
      </w:r>
    </w:p>
    <w:p w:rsidR="004F5AC7" w:rsidRPr="00101DA7" w:rsidRDefault="004F5AC7" w:rsidP="004F5AC7">
      <w:pPr>
        <w:numPr>
          <w:ilvl w:val="0"/>
          <w:numId w:val="31"/>
        </w:numPr>
        <w:spacing w:after="120" w:line="264" w:lineRule="auto"/>
        <w:rPr>
          <w:b/>
          <w:bCs/>
          <w:szCs w:val="24"/>
        </w:rPr>
      </w:pPr>
      <w:r w:rsidRPr="00D731A8">
        <w:rPr>
          <w:szCs w:val="24"/>
        </w:rPr>
        <w:t xml:space="preserve">An atmosphere of intellectual engagement, cooperation, and conversation where students learn the difference </w:t>
      </w:r>
      <w:r w:rsidRPr="00101DA7">
        <w:rPr>
          <w:szCs w:val="24"/>
        </w:rPr>
        <w:t>between DIALOGUE and DEBATE</w:t>
      </w:r>
    </w:p>
    <w:p w:rsidR="004F5AC7" w:rsidRPr="00EE025B" w:rsidRDefault="004F5AC7" w:rsidP="004F5AC7">
      <w:pPr>
        <w:numPr>
          <w:ilvl w:val="0"/>
          <w:numId w:val="28"/>
        </w:numPr>
        <w:spacing w:after="120" w:line="264" w:lineRule="auto"/>
        <w:rPr>
          <w:b/>
          <w:bCs/>
          <w:szCs w:val="24"/>
        </w:rPr>
      </w:pPr>
      <w:r w:rsidRPr="00D731A8">
        <w:rPr>
          <w:szCs w:val="24"/>
        </w:rPr>
        <w:t>The goal is not</w:t>
      </w:r>
      <w:r>
        <w:rPr>
          <w:szCs w:val="24"/>
        </w:rPr>
        <w:t xml:space="preserve"> </w:t>
      </w:r>
      <w:r w:rsidRPr="00D731A8">
        <w:rPr>
          <w:szCs w:val="24"/>
        </w:rPr>
        <w:t xml:space="preserve">to answer questions, but to generate </w:t>
      </w:r>
      <w:r>
        <w:rPr>
          <w:szCs w:val="24"/>
        </w:rPr>
        <w:t>more questions and create a forum to discuss these questions</w:t>
      </w:r>
    </w:p>
    <w:p w:rsidR="004F5AC7" w:rsidRPr="00EE025B" w:rsidRDefault="004F5AC7" w:rsidP="004F5AC7">
      <w:pPr>
        <w:ind w:left="720"/>
        <w:rPr>
          <w:b/>
          <w:bCs/>
          <w:sz w:val="2"/>
          <w:szCs w:val="24"/>
        </w:rPr>
      </w:pPr>
    </w:p>
    <w:p w:rsidR="004F5AC7" w:rsidRDefault="004F5AC7" w:rsidP="004F5AC7">
      <w:pPr>
        <w:pStyle w:val="Heading2"/>
      </w:pPr>
      <w:r w:rsidRPr="00612907">
        <w:t>Habits of the Mind</w:t>
      </w:r>
    </w:p>
    <w:p w:rsidR="004F5AC7" w:rsidRDefault="004F5AC7" w:rsidP="004F5AC7">
      <w:pPr>
        <w:numPr>
          <w:ilvl w:val="0"/>
          <w:numId w:val="28"/>
        </w:numPr>
        <w:spacing w:after="120" w:line="264" w:lineRule="auto"/>
        <w:rPr>
          <w:b/>
        </w:rPr>
      </w:pPr>
      <w:r>
        <w:rPr>
          <w:rStyle w:val="Strong"/>
          <w:b w:val="0"/>
        </w:rPr>
        <w:t>H</w:t>
      </w:r>
      <w:r w:rsidRPr="00EE025B">
        <w:t>ow individuals behave when confronted with life’s problems when the</w:t>
      </w:r>
      <w:r>
        <w:t xml:space="preserve"> answers to those problems are not immediately known to them.</w:t>
      </w:r>
    </w:p>
    <w:p w:rsidR="004F5AC7" w:rsidRPr="00C1405F" w:rsidRDefault="004F5AC7" w:rsidP="004F5AC7">
      <w:pPr>
        <w:numPr>
          <w:ilvl w:val="0"/>
          <w:numId w:val="28"/>
        </w:numPr>
        <w:spacing w:after="120" w:line="264" w:lineRule="auto"/>
        <w:rPr>
          <w:b/>
          <w:szCs w:val="24"/>
        </w:rPr>
      </w:pPr>
      <w:r w:rsidRPr="00C1405F">
        <w:t>The larger goal is for enhanced performance under challenging conditions that demand strategic reasoning, insightfulness, perseverance, creativity, and craftsmanship to resolve complex problems.  </w:t>
      </w:r>
    </w:p>
    <w:p w:rsidR="004F5AC7" w:rsidRPr="00EE025B" w:rsidRDefault="004F5AC7" w:rsidP="004F5AC7">
      <w:pPr>
        <w:numPr>
          <w:ilvl w:val="0"/>
          <w:numId w:val="28"/>
        </w:numPr>
        <w:spacing w:after="120" w:line="264" w:lineRule="auto"/>
        <w:rPr>
          <w:b/>
          <w:szCs w:val="24"/>
        </w:rPr>
      </w:pPr>
      <w:r w:rsidRPr="00C1405F">
        <w:t>Achieving this vision requires the internalization of certain dispositions, propensities or Habits of Mind.</w:t>
      </w:r>
    </w:p>
    <w:p w:rsidR="004F5AC7" w:rsidRPr="00EE025B" w:rsidRDefault="004F5AC7" w:rsidP="004F5AC7">
      <w:pPr>
        <w:ind w:left="720"/>
        <w:rPr>
          <w:rStyle w:val="Strong"/>
          <w:bCs w:val="0"/>
          <w:sz w:val="2"/>
        </w:rPr>
      </w:pPr>
    </w:p>
    <w:p w:rsidR="004F5AC7" w:rsidRDefault="004F5AC7" w:rsidP="004F5AC7">
      <w:pPr>
        <w:pStyle w:val="Heading2"/>
      </w:pPr>
      <w:r>
        <w:t>Problem Based Learning</w:t>
      </w:r>
    </w:p>
    <w:p w:rsidR="004F5AC7" w:rsidRPr="00BA73EB" w:rsidRDefault="004F5AC7" w:rsidP="004F5AC7">
      <w:pPr>
        <w:numPr>
          <w:ilvl w:val="0"/>
          <w:numId w:val="29"/>
        </w:numPr>
        <w:spacing w:after="120" w:line="264" w:lineRule="auto"/>
        <w:rPr>
          <w:szCs w:val="24"/>
          <w:u w:val="single"/>
        </w:rPr>
      </w:pPr>
      <w:r>
        <w:rPr>
          <w:szCs w:val="24"/>
        </w:rPr>
        <w:t>Inquiry-based learning</w:t>
      </w:r>
    </w:p>
    <w:p w:rsidR="004F5AC7" w:rsidRPr="00BA73EB" w:rsidRDefault="004F5AC7" w:rsidP="004F5AC7">
      <w:pPr>
        <w:numPr>
          <w:ilvl w:val="0"/>
          <w:numId w:val="29"/>
        </w:numPr>
        <w:spacing w:after="120" w:line="264" w:lineRule="auto"/>
        <w:rPr>
          <w:szCs w:val="24"/>
          <w:u w:val="single"/>
        </w:rPr>
      </w:pPr>
      <w:r>
        <w:rPr>
          <w:szCs w:val="24"/>
        </w:rPr>
        <w:t>Student-driven</w:t>
      </w:r>
    </w:p>
    <w:p w:rsidR="004F5AC7" w:rsidRPr="00BA73EB" w:rsidRDefault="004F5AC7" w:rsidP="004F5AC7">
      <w:pPr>
        <w:numPr>
          <w:ilvl w:val="0"/>
          <w:numId w:val="29"/>
        </w:numPr>
        <w:spacing w:after="120" w:line="264" w:lineRule="auto"/>
        <w:rPr>
          <w:szCs w:val="24"/>
          <w:u w:val="single"/>
        </w:rPr>
      </w:pPr>
      <w:r>
        <w:t>Provides a r</w:t>
      </w:r>
      <w:r w:rsidRPr="00BA73EB">
        <w:t>ich opportunity for students to deepen their knowledge</w:t>
      </w:r>
      <w:r>
        <w:t xml:space="preserve"> </w:t>
      </w:r>
    </w:p>
    <w:p w:rsidR="004F5AC7" w:rsidRPr="00BA73EB" w:rsidRDefault="004F5AC7" w:rsidP="004F5AC7">
      <w:pPr>
        <w:numPr>
          <w:ilvl w:val="0"/>
          <w:numId w:val="29"/>
        </w:numPr>
        <w:spacing w:after="120" w:line="264" w:lineRule="auto"/>
        <w:rPr>
          <w:szCs w:val="24"/>
          <w:u w:val="single"/>
        </w:rPr>
      </w:pPr>
      <w:r>
        <w:t>E</w:t>
      </w:r>
      <w:r w:rsidRPr="00BA73EB">
        <w:t>xpand their repertoire of technical skills</w:t>
      </w:r>
    </w:p>
    <w:p w:rsidR="004F5AC7" w:rsidRPr="00BA73EB" w:rsidRDefault="004F5AC7" w:rsidP="004F5AC7">
      <w:pPr>
        <w:numPr>
          <w:ilvl w:val="0"/>
          <w:numId w:val="29"/>
        </w:numPr>
        <w:spacing w:after="120" w:line="264" w:lineRule="auto"/>
        <w:rPr>
          <w:szCs w:val="24"/>
          <w:u w:val="single"/>
        </w:rPr>
      </w:pPr>
      <w:r>
        <w:t>E</w:t>
      </w:r>
      <w:r w:rsidRPr="00BA73EB">
        <w:t>nhance their appreciation of thinking tools, processes and strategies</w:t>
      </w:r>
    </w:p>
    <w:p w:rsidR="004F5AC7" w:rsidRPr="00EE025B" w:rsidRDefault="004F5AC7" w:rsidP="004F5AC7">
      <w:pPr>
        <w:numPr>
          <w:ilvl w:val="0"/>
          <w:numId w:val="29"/>
        </w:numPr>
        <w:spacing w:after="120" w:line="264" w:lineRule="auto"/>
        <w:rPr>
          <w:szCs w:val="24"/>
        </w:rPr>
      </w:pPr>
      <w:r w:rsidRPr="00BA73EB">
        <w:t>Cooperative learning groups</w:t>
      </w:r>
    </w:p>
    <w:p w:rsidR="004F5AC7" w:rsidRPr="00BA73EB" w:rsidRDefault="004F5AC7" w:rsidP="004F5AC7">
      <w:pPr>
        <w:ind w:left="720"/>
        <w:rPr>
          <w:rStyle w:val="Strong"/>
          <w:b w:val="0"/>
          <w:bCs w:val="0"/>
        </w:rPr>
      </w:pPr>
    </w:p>
    <w:p w:rsidR="004F5AC7" w:rsidRDefault="004F5AC7" w:rsidP="004F5AC7">
      <w:pPr>
        <w:pStyle w:val="Heading2"/>
      </w:pPr>
      <w:r>
        <w:t>Project Based Learning</w:t>
      </w:r>
    </w:p>
    <w:p w:rsidR="004F5AC7" w:rsidRDefault="004F5AC7" w:rsidP="004F5AC7">
      <w:pPr>
        <w:numPr>
          <w:ilvl w:val="0"/>
          <w:numId w:val="32"/>
        </w:numPr>
        <w:spacing w:after="120" w:line="264" w:lineRule="auto"/>
        <w:rPr>
          <w:rFonts w:cs="Times New Roman"/>
          <w:b/>
          <w:bCs/>
          <w:szCs w:val="24"/>
        </w:rPr>
      </w:pPr>
      <w:r>
        <w:rPr>
          <w:rFonts w:cs="Times New Roman"/>
          <w:szCs w:val="24"/>
        </w:rPr>
        <w:t xml:space="preserve">Students are active, not passive; a project engages their hearts and minds </w:t>
      </w:r>
    </w:p>
    <w:p w:rsidR="004F5AC7" w:rsidRDefault="004F5AC7" w:rsidP="004F5AC7">
      <w:pPr>
        <w:numPr>
          <w:ilvl w:val="0"/>
          <w:numId w:val="32"/>
        </w:numPr>
        <w:spacing w:after="120" w:line="264" w:lineRule="auto"/>
        <w:rPr>
          <w:rFonts w:cs="Times New Roman"/>
          <w:b/>
          <w:bCs/>
          <w:szCs w:val="24"/>
        </w:rPr>
      </w:pPr>
      <w:r>
        <w:rPr>
          <w:rFonts w:cs="Times New Roman"/>
          <w:szCs w:val="24"/>
        </w:rPr>
        <w:t>Real-world relevance for learning</w:t>
      </w:r>
    </w:p>
    <w:p w:rsidR="004F5AC7" w:rsidRDefault="004F5AC7" w:rsidP="004F5AC7">
      <w:pPr>
        <w:numPr>
          <w:ilvl w:val="0"/>
          <w:numId w:val="32"/>
        </w:numPr>
        <w:spacing w:after="120" w:line="264" w:lineRule="auto"/>
        <w:rPr>
          <w:rFonts w:cs="Times New Roman"/>
          <w:b/>
          <w:bCs/>
          <w:szCs w:val="24"/>
        </w:rPr>
      </w:pPr>
      <w:r>
        <w:rPr>
          <w:rFonts w:cs="Times New Roman"/>
          <w:szCs w:val="24"/>
        </w:rPr>
        <w:t>Apply knowledge to new situations</w:t>
      </w:r>
    </w:p>
    <w:p w:rsidR="004F5AC7" w:rsidRDefault="004F5AC7" w:rsidP="004F5AC7">
      <w:pPr>
        <w:numPr>
          <w:ilvl w:val="0"/>
          <w:numId w:val="32"/>
        </w:numPr>
        <w:spacing w:after="120" w:line="264" w:lineRule="auto"/>
        <w:rPr>
          <w:rFonts w:cs="Times New Roman"/>
          <w:b/>
          <w:bCs/>
          <w:szCs w:val="24"/>
        </w:rPr>
      </w:pPr>
      <w:r>
        <w:rPr>
          <w:rFonts w:cs="Times New Roman"/>
          <w:szCs w:val="24"/>
        </w:rPr>
        <w:lastRenderedPageBreak/>
        <w:t xml:space="preserve">21st century competencies such as critical thinking, communication in a variety of media, and collaboration </w:t>
      </w:r>
    </w:p>
    <w:p w:rsidR="004F5AC7" w:rsidRDefault="004F5AC7" w:rsidP="004F5AC7">
      <w:pPr>
        <w:numPr>
          <w:ilvl w:val="0"/>
          <w:numId w:val="32"/>
        </w:numPr>
        <w:spacing w:after="120" w:line="264" w:lineRule="auto"/>
        <w:rPr>
          <w:rFonts w:cs="Times New Roman"/>
          <w:b/>
          <w:bCs/>
          <w:szCs w:val="24"/>
        </w:rPr>
      </w:pPr>
      <w:r>
        <w:rPr>
          <w:rFonts w:cs="Times New Roman"/>
          <w:szCs w:val="24"/>
        </w:rPr>
        <w:t>Modern technology – teachers and students can connect with experts, partners, and audiences around the world</w:t>
      </w:r>
    </w:p>
    <w:p w:rsidR="004F5AC7" w:rsidRPr="00EE025B" w:rsidRDefault="004F5AC7" w:rsidP="004F5AC7">
      <w:pPr>
        <w:numPr>
          <w:ilvl w:val="0"/>
          <w:numId w:val="32"/>
        </w:numPr>
        <w:spacing w:after="120" w:line="264" w:lineRule="auto"/>
        <w:rPr>
          <w:rFonts w:cs="Times New Roman"/>
          <w:b/>
          <w:bCs/>
          <w:szCs w:val="24"/>
        </w:rPr>
      </w:pPr>
      <w:r>
        <w:rPr>
          <w:rFonts w:cs="Times New Roman"/>
          <w:szCs w:val="24"/>
        </w:rPr>
        <w:t xml:space="preserve">Engaged students doing high-quality, meaningful work </w:t>
      </w:r>
    </w:p>
    <w:p w:rsidR="004F5AC7" w:rsidRPr="00EE025B" w:rsidRDefault="004F5AC7" w:rsidP="004F5AC7">
      <w:pPr>
        <w:pStyle w:val="NoSpacing"/>
        <w:rPr>
          <w:rFonts w:ascii="Tempus Sans ITC" w:hAnsi="Tempus Sans ITC"/>
          <w:b/>
          <w:sz w:val="4"/>
        </w:rPr>
      </w:pPr>
    </w:p>
    <w:p w:rsidR="004F5AC7" w:rsidRPr="004F5AC7" w:rsidRDefault="004F5AC7" w:rsidP="004F5AC7">
      <w:pPr>
        <w:pStyle w:val="Heading2"/>
        <w:rPr>
          <w:rStyle w:val="HeaderChar"/>
          <w:rFonts w:asciiTheme="majorHAnsi" w:eastAsiaTheme="majorEastAsia" w:hAnsiTheme="majorHAnsi" w:cstheme="majorBidi"/>
          <w:sz w:val="32"/>
          <w:szCs w:val="32"/>
        </w:rPr>
      </w:pPr>
      <w:r w:rsidRPr="004F5AC7">
        <w:rPr>
          <w:rStyle w:val="HeaderChar"/>
          <w:rFonts w:asciiTheme="majorHAnsi" w:eastAsiaTheme="majorEastAsia" w:hAnsiTheme="majorHAnsi" w:cstheme="majorBidi"/>
          <w:sz w:val="32"/>
          <w:szCs w:val="32"/>
        </w:rPr>
        <w:t>Community Service:</w:t>
      </w:r>
    </w:p>
    <w:p w:rsidR="004F5AC7" w:rsidRPr="000D2557" w:rsidRDefault="004F5AC7" w:rsidP="004F5AC7">
      <w:pPr>
        <w:numPr>
          <w:ilvl w:val="0"/>
          <w:numId w:val="30"/>
        </w:numPr>
        <w:spacing w:after="120" w:line="264" w:lineRule="auto"/>
        <w:rPr>
          <w:rStyle w:val="Strong"/>
          <w:b w:val="0"/>
          <w:bCs w:val="0"/>
        </w:rPr>
      </w:pPr>
      <w:r w:rsidRPr="00EE025B">
        <w:rPr>
          <w:rStyle w:val="Strong"/>
          <w:b w:val="0"/>
        </w:rPr>
        <w:t>Community</w:t>
      </w:r>
      <w:r w:rsidRPr="00EE025B">
        <w:rPr>
          <w:rStyle w:val="Strong"/>
        </w:rPr>
        <w:t xml:space="preserve"> </w:t>
      </w:r>
      <w:r w:rsidRPr="00EE025B">
        <w:rPr>
          <w:rStyle w:val="Strong"/>
          <w:b w:val="0"/>
        </w:rPr>
        <w:t>service</w:t>
      </w:r>
      <w:r w:rsidRPr="00EE025B">
        <w:t xml:space="preserve"> is a donated </w:t>
      </w:r>
      <w:r w:rsidRPr="00EE025B">
        <w:rPr>
          <w:rStyle w:val="Strong"/>
          <w:b w:val="0"/>
        </w:rPr>
        <w:t>service</w:t>
      </w:r>
      <w:r w:rsidRPr="00EE025B">
        <w:t xml:space="preserve"> or activit</w:t>
      </w:r>
      <w:r w:rsidRPr="000D2557">
        <w:t>y that is performed by someone or a group of people for the benefit of the public or its institutions.</w:t>
      </w:r>
    </w:p>
    <w:p w:rsidR="004F5AC7" w:rsidRPr="000C3FB3" w:rsidRDefault="004F5AC7" w:rsidP="004F5AC7">
      <w:pPr>
        <w:rPr>
          <w:rStyle w:val="Strong"/>
          <w:b w:val="0"/>
          <w:bCs w:val="0"/>
          <w:sz w:val="2"/>
        </w:rPr>
      </w:pPr>
    </w:p>
    <w:p w:rsidR="004F5AC7" w:rsidRPr="00EE025B" w:rsidRDefault="008E1E5F" w:rsidP="004F5AC7">
      <w:pPr>
        <w:pStyle w:val="Title"/>
        <w:rPr>
          <w:sz w:val="56"/>
        </w:rPr>
      </w:pPr>
      <w:r>
        <w:rPr>
          <w:noProof/>
          <w:sz w:val="56"/>
        </w:rPr>
        <w:drawing>
          <wp:anchor distT="0" distB="0" distL="114300" distR="114300" simplePos="0" relativeHeight="251659264" behindDoc="0" locked="0" layoutInCell="1" allowOverlap="1" wp14:anchorId="70250325" wp14:editId="56F685DF">
            <wp:simplePos x="0" y="0"/>
            <wp:positionH relativeFrom="margin">
              <wp:align>right</wp:align>
            </wp:positionH>
            <wp:positionV relativeFrom="paragraph">
              <wp:posOffset>694055</wp:posOffset>
            </wp:positionV>
            <wp:extent cx="1028700" cy="77053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8700" cy="770532"/>
                    </a:xfrm>
                    <a:prstGeom prst="rect">
                      <a:avLst/>
                    </a:prstGeom>
                  </pic:spPr>
                </pic:pic>
              </a:graphicData>
            </a:graphic>
            <wp14:sizeRelH relativeFrom="page">
              <wp14:pctWidth>0</wp14:pctWidth>
            </wp14:sizeRelH>
            <wp14:sizeRelV relativeFrom="page">
              <wp14:pctHeight>0</wp14:pctHeight>
            </wp14:sizeRelV>
          </wp:anchor>
        </w:drawing>
      </w:r>
      <w:r w:rsidR="004F5AC7" w:rsidRPr="00EE025B">
        <w:rPr>
          <w:sz w:val="56"/>
        </w:rPr>
        <w:t>The 6</w:t>
      </w:r>
      <w:r w:rsidR="004F5AC7" w:rsidRPr="00EE025B">
        <w:rPr>
          <w:sz w:val="56"/>
          <w:vertAlign w:val="superscript"/>
        </w:rPr>
        <w:t>th</w:t>
      </w:r>
      <w:r w:rsidR="004F5AC7" w:rsidRPr="00EE025B">
        <w:rPr>
          <w:sz w:val="56"/>
        </w:rPr>
        <w:t xml:space="preserve"> grade Curriculum</w:t>
      </w:r>
    </w:p>
    <w:p w:rsidR="004F5AC7" w:rsidRPr="00EE025B" w:rsidRDefault="004F5AC7" w:rsidP="004F5AC7">
      <w:pPr>
        <w:pStyle w:val="Heading1"/>
      </w:pPr>
      <w:r w:rsidRPr="00EE025B">
        <w:t>English Language Arts</w:t>
      </w:r>
    </w:p>
    <w:p w:rsidR="004F5AC7" w:rsidRPr="00EE025B" w:rsidRDefault="004F5AC7" w:rsidP="004F5AC7">
      <w:pPr>
        <w:pStyle w:val="NoSpacing"/>
        <w:rPr>
          <w:b/>
          <w:sz w:val="24"/>
          <w:szCs w:val="24"/>
          <w:u w:val="single"/>
        </w:rPr>
      </w:pPr>
      <w:r w:rsidRPr="00EE025B">
        <w:rPr>
          <w:b/>
          <w:sz w:val="24"/>
          <w:szCs w:val="24"/>
        </w:rPr>
        <w:t>Module 1:</w:t>
      </w:r>
      <w:r w:rsidRPr="00EE025B">
        <w:rPr>
          <w:b/>
          <w:sz w:val="24"/>
          <w:szCs w:val="24"/>
        </w:rPr>
        <w:tab/>
        <w:t xml:space="preserve"> </w:t>
      </w:r>
      <w:r w:rsidRPr="00EE025B">
        <w:rPr>
          <w:b/>
          <w:sz w:val="24"/>
          <w:szCs w:val="24"/>
          <w:u w:val="single"/>
        </w:rPr>
        <w:t>Myths: Not Just Long Ago</w:t>
      </w:r>
    </w:p>
    <w:p w:rsidR="004F5AC7" w:rsidRPr="00EE025B" w:rsidRDefault="004F5AC7" w:rsidP="004F5AC7">
      <w:pPr>
        <w:pStyle w:val="NoSpacing"/>
        <w:ind w:left="1440"/>
        <w:rPr>
          <w:sz w:val="24"/>
          <w:szCs w:val="24"/>
        </w:rPr>
      </w:pPr>
      <w:r w:rsidRPr="00EE025B">
        <w:rPr>
          <w:sz w:val="24"/>
          <w:szCs w:val="24"/>
        </w:rPr>
        <w:t xml:space="preserve">What is the hero’s Journey?  What makes a myth? Why do myths matter? </w:t>
      </w:r>
      <w:r w:rsidRPr="00EE025B">
        <w:rPr>
          <w:sz w:val="24"/>
          <w:szCs w:val="24"/>
        </w:rPr>
        <w:tab/>
        <w:t xml:space="preserve"> </w:t>
      </w:r>
    </w:p>
    <w:p w:rsidR="004F5AC7" w:rsidRPr="00EE025B" w:rsidRDefault="004F5AC7" w:rsidP="004F5AC7">
      <w:pPr>
        <w:pStyle w:val="NoSpacing"/>
        <w:rPr>
          <w:sz w:val="16"/>
          <w:szCs w:val="24"/>
        </w:rPr>
      </w:pPr>
    </w:p>
    <w:p w:rsidR="004F5AC7" w:rsidRPr="00EE025B" w:rsidRDefault="004F5AC7" w:rsidP="004F5AC7">
      <w:pPr>
        <w:pStyle w:val="NoSpacing"/>
        <w:ind w:firstLine="720"/>
        <w:rPr>
          <w:sz w:val="24"/>
          <w:szCs w:val="24"/>
        </w:rPr>
      </w:pPr>
      <w:r w:rsidRPr="00EE025B">
        <w:rPr>
          <w:sz w:val="24"/>
          <w:szCs w:val="24"/>
          <w:u w:val="single"/>
        </w:rPr>
        <w:t>Unit 1:</w:t>
      </w:r>
      <w:r w:rsidRPr="00EE025B">
        <w:rPr>
          <w:sz w:val="24"/>
          <w:szCs w:val="24"/>
          <w:u w:val="single"/>
        </w:rPr>
        <w:tab/>
      </w:r>
      <w:r w:rsidRPr="00EE025B">
        <w:rPr>
          <w:sz w:val="24"/>
          <w:szCs w:val="24"/>
        </w:rPr>
        <w:tab/>
        <w:t>Percy Jackson and the Hero’s Journey</w:t>
      </w:r>
    </w:p>
    <w:p w:rsidR="004F5AC7" w:rsidRPr="00EE025B" w:rsidRDefault="004F5AC7" w:rsidP="004F5AC7">
      <w:pPr>
        <w:pStyle w:val="NoSpacing"/>
        <w:ind w:firstLine="720"/>
        <w:rPr>
          <w:sz w:val="24"/>
          <w:szCs w:val="24"/>
        </w:rPr>
      </w:pPr>
      <w:r w:rsidRPr="00EE025B">
        <w:rPr>
          <w:sz w:val="24"/>
          <w:szCs w:val="24"/>
          <w:u w:val="single"/>
        </w:rPr>
        <w:t>Unit 2:</w:t>
      </w:r>
      <w:r w:rsidRPr="00EE025B">
        <w:rPr>
          <w:sz w:val="24"/>
          <w:szCs w:val="24"/>
          <w:u w:val="single"/>
        </w:rPr>
        <w:tab/>
      </w:r>
      <w:r w:rsidRPr="00EE025B">
        <w:rPr>
          <w:sz w:val="24"/>
          <w:szCs w:val="24"/>
        </w:rPr>
        <w:tab/>
        <w:t>Elements and Theme of Mythology in the Lightning Thief</w:t>
      </w:r>
    </w:p>
    <w:p w:rsidR="004F5AC7" w:rsidRPr="00EE025B" w:rsidRDefault="004F5AC7" w:rsidP="004F5AC7">
      <w:pPr>
        <w:pStyle w:val="NoSpacing"/>
        <w:ind w:firstLine="720"/>
        <w:rPr>
          <w:sz w:val="24"/>
          <w:szCs w:val="24"/>
        </w:rPr>
      </w:pPr>
      <w:r w:rsidRPr="00EE025B">
        <w:rPr>
          <w:sz w:val="24"/>
          <w:szCs w:val="24"/>
          <w:u w:val="single"/>
        </w:rPr>
        <w:t>Unit 3:</w:t>
      </w:r>
      <w:r w:rsidRPr="00EE025B">
        <w:rPr>
          <w:sz w:val="24"/>
          <w:szCs w:val="24"/>
          <w:u w:val="single"/>
        </w:rPr>
        <w:tab/>
      </w:r>
      <w:r w:rsidRPr="00EE025B">
        <w:rPr>
          <w:sz w:val="24"/>
          <w:szCs w:val="24"/>
        </w:rPr>
        <w:tab/>
        <w:t>Culminating Project: My Hero’s Journey Narrative</w:t>
      </w:r>
    </w:p>
    <w:p w:rsidR="004F5AC7" w:rsidRPr="00EE025B" w:rsidRDefault="004F5AC7" w:rsidP="004F5AC7">
      <w:pPr>
        <w:pStyle w:val="NoSpacing"/>
        <w:rPr>
          <w:sz w:val="24"/>
          <w:szCs w:val="24"/>
        </w:rPr>
      </w:pPr>
    </w:p>
    <w:p w:rsidR="004F5AC7" w:rsidRPr="00EE025B" w:rsidRDefault="004F5AC7" w:rsidP="004F5AC7">
      <w:pPr>
        <w:pStyle w:val="NoSpacing"/>
        <w:rPr>
          <w:b/>
          <w:sz w:val="24"/>
          <w:szCs w:val="24"/>
        </w:rPr>
      </w:pPr>
      <w:r w:rsidRPr="00EE025B">
        <w:rPr>
          <w:b/>
          <w:sz w:val="24"/>
          <w:szCs w:val="24"/>
        </w:rPr>
        <w:t xml:space="preserve">Module 2:  </w:t>
      </w:r>
      <w:r w:rsidRPr="00EE025B">
        <w:rPr>
          <w:b/>
          <w:sz w:val="24"/>
          <w:szCs w:val="24"/>
        </w:rPr>
        <w:tab/>
      </w:r>
      <w:r w:rsidRPr="00EE025B">
        <w:rPr>
          <w:b/>
          <w:sz w:val="24"/>
          <w:szCs w:val="24"/>
          <w:u w:val="single"/>
        </w:rPr>
        <w:t xml:space="preserve">Working with Evidence: </w:t>
      </w:r>
      <w:r>
        <w:rPr>
          <w:b/>
          <w:sz w:val="24"/>
          <w:szCs w:val="24"/>
          <w:u w:val="single"/>
        </w:rPr>
        <w:t>Rules to Live B</w:t>
      </w:r>
      <w:r w:rsidRPr="00EE025B">
        <w:rPr>
          <w:b/>
          <w:sz w:val="24"/>
          <w:szCs w:val="24"/>
          <w:u w:val="single"/>
        </w:rPr>
        <w:t>y</w:t>
      </w:r>
    </w:p>
    <w:p w:rsidR="004F5AC7" w:rsidRPr="00EE025B" w:rsidRDefault="004F5AC7" w:rsidP="004F5AC7">
      <w:pPr>
        <w:pStyle w:val="NoSpacing"/>
        <w:ind w:left="1440"/>
        <w:rPr>
          <w:sz w:val="24"/>
          <w:szCs w:val="24"/>
        </w:rPr>
      </w:pPr>
      <w:r w:rsidRPr="00EE025B">
        <w:rPr>
          <w:sz w:val="24"/>
          <w:szCs w:val="24"/>
        </w:rPr>
        <w:t>What are “Rules to Live by”? How do people formulate and use “rules” to lead better lives? How do people communicate these “rules” to others?</w:t>
      </w:r>
    </w:p>
    <w:p w:rsidR="004F5AC7" w:rsidRPr="00EE025B" w:rsidRDefault="004F5AC7" w:rsidP="004F5AC7">
      <w:pPr>
        <w:pStyle w:val="NoSpacing"/>
        <w:rPr>
          <w:sz w:val="16"/>
          <w:szCs w:val="24"/>
        </w:rPr>
      </w:pPr>
    </w:p>
    <w:p w:rsidR="004F5AC7" w:rsidRDefault="004F5AC7" w:rsidP="004F5AC7">
      <w:pPr>
        <w:pStyle w:val="NoSpacing"/>
        <w:ind w:left="1440" w:hanging="720"/>
        <w:rPr>
          <w:sz w:val="24"/>
          <w:szCs w:val="24"/>
        </w:rPr>
      </w:pPr>
      <w:r w:rsidRPr="00EE025B">
        <w:rPr>
          <w:sz w:val="24"/>
          <w:szCs w:val="24"/>
          <w:u w:val="single"/>
        </w:rPr>
        <w:t>Unit 1:</w:t>
      </w:r>
      <w:r w:rsidRPr="00EE025B">
        <w:rPr>
          <w:sz w:val="24"/>
          <w:szCs w:val="24"/>
          <w:u w:val="single"/>
        </w:rPr>
        <w:tab/>
      </w:r>
      <w:r w:rsidRPr="00EE025B">
        <w:rPr>
          <w:sz w:val="24"/>
          <w:szCs w:val="24"/>
        </w:rPr>
        <w:tab/>
        <w:t xml:space="preserve">Analyzing Figurative Language, Word Choice, Structure and </w:t>
      </w:r>
    </w:p>
    <w:p w:rsidR="004F5AC7" w:rsidRPr="00EE025B" w:rsidRDefault="004F5AC7" w:rsidP="004F5AC7">
      <w:pPr>
        <w:pStyle w:val="NoSpacing"/>
        <w:ind w:left="1440" w:firstLine="720"/>
        <w:rPr>
          <w:sz w:val="24"/>
          <w:szCs w:val="24"/>
        </w:rPr>
      </w:pPr>
      <w:r w:rsidRPr="00EE025B">
        <w:rPr>
          <w:sz w:val="24"/>
          <w:szCs w:val="24"/>
        </w:rPr>
        <w:t>Meaning</w:t>
      </w:r>
    </w:p>
    <w:p w:rsidR="004F5AC7" w:rsidRPr="00EE025B" w:rsidRDefault="004F5AC7" w:rsidP="004F5AC7">
      <w:pPr>
        <w:pStyle w:val="NoSpacing"/>
        <w:ind w:firstLine="720"/>
        <w:rPr>
          <w:sz w:val="24"/>
          <w:szCs w:val="24"/>
        </w:rPr>
      </w:pPr>
      <w:r w:rsidRPr="00EE025B">
        <w:rPr>
          <w:sz w:val="24"/>
          <w:szCs w:val="24"/>
          <w:u w:val="single"/>
        </w:rPr>
        <w:t>Unit 2:</w:t>
      </w:r>
      <w:r w:rsidRPr="00EE025B">
        <w:rPr>
          <w:sz w:val="24"/>
          <w:szCs w:val="24"/>
          <w:u w:val="single"/>
        </w:rPr>
        <w:tab/>
      </w:r>
      <w:r w:rsidRPr="00EE025B">
        <w:rPr>
          <w:sz w:val="24"/>
          <w:szCs w:val="24"/>
        </w:rPr>
        <w:tab/>
        <w:t>Analyzing Structure and Communicating Theme in Literature</w:t>
      </w:r>
    </w:p>
    <w:p w:rsidR="004F5AC7" w:rsidRPr="00EE025B" w:rsidRDefault="004F5AC7" w:rsidP="004F5AC7">
      <w:pPr>
        <w:pStyle w:val="NoSpacing"/>
        <w:ind w:firstLine="720"/>
        <w:rPr>
          <w:sz w:val="24"/>
          <w:szCs w:val="24"/>
        </w:rPr>
      </w:pPr>
      <w:r w:rsidRPr="00EE025B">
        <w:rPr>
          <w:sz w:val="24"/>
          <w:szCs w:val="24"/>
          <w:u w:val="single"/>
        </w:rPr>
        <w:t>Unit 3:</w:t>
      </w:r>
      <w:r w:rsidRPr="00EE025B">
        <w:rPr>
          <w:sz w:val="24"/>
          <w:szCs w:val="24"/>
          <w:u w:val="single"/>
        </w:rPr>
        <w:tab/>
      </w:r>
      <w:r w:rsidRPr="00EE025B">
        <w:rPr>
          <w:sz w:val="24"/>
          <w:szCs w:val="24"/>
        </w:rPr>
        <w:tab/>
        <w:t>Writing to Inform: “My Rules to Live By”</w:t>
      </w:r>
    </w:p>
    <w:p w:rsidR="004F5AC7" w:rsidRPr="00EE025B" w:rsidRDefault="004F5AC7" w:rsidP="004F5AC7">
      <w:pPr>
        <w:pStyle w:val="NoSpacing"/>
        <w:rPr>
          <w:sz w:val="24"/>
          <w:szCs w:val="24"/>
        </w:rPr>
      </w:pPr>
    </w:p>
    <w:p w:rsidR="004F5AC7" w:rsidRPr="00EE025B" w:rsidRDefault="004F5AC7" w:rsidP="004F5AC7">
      <w:pPr>
        <w:pStyle w:val="NoSpacing"/>
        <w:rPr>
          <w:b/>
          <w:sz w:val="24"/>
          <w:szCs w:val="24"/>
          <w:u w:val="single"/>
        </w:rPr>
      </w:pPr>
      <w:r w:rsidRPr="00EE025B">
        <w:rPr>
          <w:b/>
          <w:sz w:val="24"/>
          <w:szCs w:val="24"/>
        </w:rPr>
        <w:t xml:space="preserve">Module 3: </w:t>
      </w:r>
      <w:r w:rsidRPr="00EE025B">
        <w:rPr>
          <w:b/>
          <w:sz w:val="24"/>
          <w:szCs w:val="24"/>
        </w:rPr>
        <w:tab/>
      </w:r>
      <w:r w:rsidRPr="00EE025B">
        <w:rPr>
          <w:b/>
          <w:sz w:val="24"/>
          <w:szCs w:val="24"/>
          <w:u w:val="single"/>
        </w:rPr>
        <w:t>Reading Closely and Writing to Learn: Point of View and Perspective</w:t>
      </w:r>
    </w:p>
    <w:p w:rsidR="004F5AC7" w:rsidRPr="00EE025B" w:rsidRDefault="004F5AC7" w:rsidP="004F5AC7">
      <w:pPr>
        <w:pStyle w:val="NoSpacing"/>
        <w:ind w:left="1440"/>
        <w:rPr>
          <w:sz w:val="24"/>
          <w:szCs w:val="24"/>
        </w:rPr>
      </w:pPr>
      <w:r w:rsidRPr="00EE025B">
        <w:rPr>
          <w:sz w:val="24"/>
          <w:szCs w:val="24"/>
        </w:rPr>
        <w:t>How does an author develop the narrator’s point of view and perspective? How does an author’s culture affect his perspecti</w:t>
      </w:r>
      <w:r>
        <w:rPr>
          <w:sz w:val="24"/>
          <w:szCs w:val="24"/>
        </w:rPr>
        <w:t xml:space="preserve">ve, and how is that perspective </w:t>
      </w:r>
      <w:r w:rsidRPr="00EE025B">
        <w:rPr>
          <w:sz w:val="24"/>
          <w:szCs w:val="24"/>
        </w:rPr>
        <w:t>communicated through his writing? How does an author’s purpose affect the narrator’s point of view? What is the purpose of a newspaper article</w:t>
      </w:r>
      <w:r>
        <w:rPr>
          <w:sz w:val="24"/>
          <w:szCs w:val="24"/>
        </w:rPr>
        <w:t>?</w:t>
      </w:r>
    </w:p>
    <w:p w:rsidR="004F5AC7" w:rsidRPr="00EE025B" w:rsidRDefault="004F5AC7" w:rsidP="004F5AC7">
      <w:pPr>
        <w:pStyle w:val="NoSpacing"/>
        <w:rPr>
          <w:sz w:val="24"/>
          <w:szCs w:val="24"/>
        </w:rPr>
      </w:pPr>
    </w:p>
    <w:p w:rsidR="004F5AC7" w:rsidRDefault="004F5AC7" w:rsidP="004F5AC7">
      <w:pPr>
        <w:pStyle w:val="NoSpacing"/>
        <w:ind w:firstLine="720"/>
        <w:rPr>
          <w:sz w:val="24"/>
          <w:szCs w:val="24"/>
        </w:rPr>
      </w:pPr>
      <w:r w:rsidRPr="00EE025B">
        <w:rPr>
          <w:sz w:val="24"/>
          <w:szCs w:val="24"/>
          <w:u w:val="single"/>
        </w:rPr>
        <w:t>Unit 1:</w:t>
      </w:r>
      <w:r w:rsidRPr="00EE025B">
        <w:rPr>
          <w:sz w:val="24"/>
          <w:szCs w:val="24"/>
          <w:u w:val="single"/>
        </w:rPr>
        <w:tab/>
      </w:r>
      <w:r w:rsidRPr="00EE025B">
        <w:rPr>
          <w:sz w:val="24"/>
          <w:szCs w:val="24"/>
        </w:rPr>
        <w:tab/>
        <w:t xml:space="preserve">Narrator’s Point of View and Evidence of Author’s Perspective in </w:t>
      </w:r>
    </w:p>
    <w:p w:rsidR="004F5AC7" w:rsidRPr="00EE025B" w:rsidRDefault="004F5AC7" w:rsidP="004F5AC7">
      <w:pPr>
        <w:pStyle w:val="NoSpacing"/>
        <w:ind w:left="1440" w:firstLine="720"/>
        <w:rPr>
          <w:i/>
          <w:sz w:val="24"/>
          <w:szCs w:val="24"/>
        </w:rPr>
      </w:pPr>
      <w:r w:rsidRPr="00EE025B">
        <w:rPr>
          <w:i/>
          <w:sz w:val="24"/>
          <w:szCs w:val="24"/>
        </w:rPr>
        <w:t>Dragonwings</w:t>
      </w:r>
    </w:p>
    <w:p w:rsidR="004F5AC7" w:rsidRPr="00EE025B" w:rsidRDefault="004F5AC7" w:rsidP="004F5AC7">
      <w:pPr>
        <w:pStyle w:val="NoSpacing"/>
        <w:ind w:firstLine="720"/>
        <w:rPr>
          <w:sz w:val="24"/>
          <w:szCs w:val="24"/>
        </w:rPr>
      </w:pPr>
      <w:r w:rsidRPr="00EE025B">
        <w:rPr>
          <w:sz w:val="24"/>
          <w:szCs w:val="24"/>
          <w:u w:val="single"/>
        </w:rPr>
        <w:t>Unit 2:</w:t>
      </w:r>
      <w:r w:rsidRPr="00EE025B">
        <w:rPr>
          <w:sz w:val="24"/>
          <w:szCs w:val="24"/>
        </w:rPr>
        <w:tab/>
      </w:r>
      <w:r w:rsidRPr="00EE025B">
        <w:rPr>
          <w:sz w:val="24"/>
          <w:szCs w:val="24"/>
        </w:rPr>
        <w:tab/>
        <w:t>Comparing Varying Points of View of the Same Topic or Event</w:t>
      </w:r>
    </w:p>
    <w:p w:rsidR="004F5AC7" w:rsidRDefault="004F5AC7" w:rsidP="004F5AC7">
      <w:pPr>
        <w:pStyle w:val="NoSpacing"/>
        <w:ind w:firstLine="720"/>
        <w:rPr>
          <w:sz w:val="24"/>
          <w:szCs w:val="24"/>
        </w:rPr>
      </w:pPr>
      <w:r w:rsidRPr="00EE025B">
        <w:rPr>
          <w:sz w:val="24"/>
          <w:szCs w:val="24"/>
          <w:u w:val="single"/>
        </w:rPr>
        <w:t>Unit 3:</w:t>
      </w:r>
      <w:r w:rsidRPr="00EE025B">
        <w:rPr>
          <w:sz w:val="24"/>
          <w:szCs w:val="24"/>
          <w:u w:val="single"/>
        </w:rPr>
        <w:tab/>
      </w:r>
      <w:r w:rsidRPr="00EE025B">
        <w:rPr>
          <w:sz w:val="24"/>
          <w:szCs w:val="24"/>
        </w:rPr>
        <w:tab/>
        <w:t xml:space="preserve">Writing a Newspaper Article about the 1906 San Francisco </w:t>
      </w:r>
    </w:p>
    <w:p w:rsidR="004F5AC7" w:rsidRPr="00EE025B" w:rsidRDefault="004F5AC7" w:rsidP="004F5AC7">
      <w:pPr>
        <w:pStyle w:val="NoSpacing"/>
        <w:ind w:left="1440" w:firstLine="720"/>
        <w:rPr>
          <w:sz w:val="24"/>
          <w:szCs w:val="24"/>
        </w:rPr>
      </w:pPr>
      <w:r w:rsidRPr="00EE025B">
        <w:rPr>
          <w:sz w:val="24"/>
          <w:szCs w:val="24"/>
        </w:rPr>
        <w:t>earthquake and Fires</w:t>
      </w:r>
    </w:p>
    <w:p w:rsidR="004F5AC7" w:rsidRPr="00EE025B" w:rsidRDefault="004F5AC7" w:rsidP="004F5AC7">
      <w:pPr>
        <w:pStyle w:val="NoSpacing"/>
        <w:rPr>
          <w:sz w:val="24"/>
          <w:szCs w:val="24"/>
        </w:rPr>
      </w:pPr>
    </w:p>
    <w:p w:rsidR="004F5AC7" w:rsidRDefault="004F5AC7" w:rsidP="004F5AC7">
      <w:pPr>
        <w:pStyle w:val="NoSpacing"/>
        <w:rPr>
          <w:b/>
          <w:sz w:val="24"/>
          <w:szCs w:val="24"/>
          <w:u w:val="single"/>
        </w:rPr>
      </w:pPr>
      <w:r w:rsidRPr="00EE025B">
        <w:rPr>
          <w:b/>
          <w:sz w:val="24"/>
          <w:szCs w:val="24"/>
        </w:rPr>
        <w:t>Module 4:</w:t>
      </w:r>
      <w:r w:rsidRPr="00EE025B">
        <w:rPr>
          <w:b/>
          <w:sz w:val="24"/>
          <w:szCs w:val="24"/>
        </w:rPr>
        <w:tab/>
      </w:r>
      <w:r w:rsidRPr="00EE025B">
        <w:rPr>
          <w:b/>
          <w:sz w:val="24"/>
          <w:szCs w:val="24"/>
          <w:u w:val="single"/>
        </w:rPr>
        <w:t xml:space="preserve">Reading for Research and Writing an Argument: Insecticides: Costs vs. </w:t>
      </w:r>
    </w:p>
    <w:p w:rsidR="004F5AC7" w:rsidRPr="00EE025B" w:rsidRDefault="004F5AC7" w:rsidP="004F5AC7">
      <w:pPr>
        <w:pStyle w:val="NoSpacing"/>
        <w:ind w:left="720" w:firstLine="720"/>
        <w:rPr>
          <w:b/>
          <w:sz w:val="24"/>
          <w:szCs w:val="24"/>
          <w:u w:val="single"/>
        </w:rPr>
      </w:pPr>
      <w:r w:rsidRPr="00EE025B">
        <w:rPr>
          <w:b/>
          <w:sz w:val="24"/>
          <w:szCs w:val="24"/>
          <w:u w:val="single"/>
        </w:rPr>
        <w:t>Benefits</w:t>
      </w:r>
    </w:p>
    <w:p w:rsidR="004F5AC7" w:rsidRPr="00EE025B" w:rsidRDefault="004F5AC7" w:rsidP="004F5AC7">
      <w:pPr>
        <w:pStyle w:val="NoSpacing"/>
        <w:ind w:left="1440"/>
        <w:rPr>
          <w:sz w:val="24"/>
          <w:szCs w:val="24"/>
        </w:rPr>
      </w:pPr>
      <w:r w:rsidRPr="00EE025B">
        <w:rPr>
          <w:sz w:val="24"/>
          <w:szCs w:val="24"/>
        </w:rPr>
        <w:t>Do the benefits of DDT outweigh its harmfu</w:t>
      </w:r>
      <w:r>
        <w:rPr>
          <w:sz w:val="24"/>
          <w:szCs w:val="24"/>
        </w:rPr>
        <w:t xml:space="preserve">l consequences? How do human </w:t>
      </w:r>
      <w:r w:rsidRPr="00EE025B">
        <w:rPr>
          <w:sz w:val="24"/>
          <w:szCs w:val="24"/>
        </w:rPr>
        <w:t>actions affect the natural world? How do differen</w:t>
      </w:r>
      <w:r>
        <w:rPr>
          <w:sz w:val="24"/>
          <w:szCs w:val="24"/>
        </w:rPr>
        <w:t xml:space="preserve">t authors approach providing </w:t>
      </w:r>
      <w:r w:rsidRPr="00EE025B">
        <w:rPr>
          <w:sz w:val="24"/>
          <w:szCs w:val="24"/>
        </w:rPr>
        <w:lastRenderedPageBreak/>
        <w:t>information and making an argument? How does re</w:t>
      </w:r>
      <w:r>
        <w:rPr>
          <w:sz w:val="24"/>
          <w:szCs w:val="24"/>
        </w:rPr>
        <w:t xml:space="preserve">ading for research help me to </w:t>
      </w:r>
      <w:r w:rsidRPr="00EE025B">
        <w:rPr>
          <w:sz w:val="24"/>
          <w:szCs w:val="24"/>
        </w:rPr>
        <w:t xml:space="preserve">form an opinion and make an argument? </w:t>
      </w:r>
    </w:p>
    <w:p w:rsidR="004F5AC7" w:rsidRPr="00EE025B" w:rsidRDefault="004F5AC7" w:rsidP="004F5AC7">
      <w:pPr>
        <w:pStyle w:val="NoSpacing"/>
        <w:rPr>
          <w:sz w:val="16"/>
          <w:szCs w:val="24"/>
        </w:rPr>
      </w:pPr>
    </w:p>
    <w:p w:rsidR="004F5AC7" w:rsidRPr="00EE025B" w:rsidRDefault="004F5AC7" w:rsidP="004F5AC7">
      <w:pPr>
        <w:pStyle w:val="NoSpacing"/>
        <w:ind w:firstLine="720"/>
        <w:rPr>
          <w:sz w:val="24"/>
          <w:szCs w:val="24"/>
        </w:rPr>
      </w:pPr>
      <w:r w:rsidRPr="00EE025B">
        <w:rPr>
          <w:sz w:val="24"/>
          <w:szCs w:val="24"/>
          <w:u w:val="single"/>
        </w:rPr>
        <w:t>Unit 1:</w:t>
      </w:r>
      <w:r w:rsidRPr="00EE025B">
        <w:rPr>
          <w:sz w:val="24"/>
          <w:szCs w:val="24"/>
          <w:u w:val="single"/>
        </w:rPr>
        <w:tab/>
      </w:r>
      <w:r w:rsidRPr="00EE025B">
        <w:rPr>
          <w:sz w:val="24"/>
          <w:szCs w:val="24"/>
        </w:rPr>
        <w:tab/>
        <w:t>Learning From Frightful’s Perspective</w:t>
      </w:r>
    </w:p>
    <w:p w:rsidR="004F5AC7" w:rsidRDefault="004F5AC7" w:rsidP="004F5AC7">
      <w:pPr>
        <w:pStyle w:val="NoSpacing"/>
        <w:ind w:firstLine="720"/>
        <w:rPr>
          <w:sz w:val="24"/>
          <w:szCs w:val="24"/>
        </w:rPr>
      </w:pPr>
      <w:r w:rsidRPr="00EE025B">
        <w:rPr>
          <w:sz w:val="24"/>
          <w:szCs w:val="24"/>
          <w:u w:val="single"/>
        </w:rPr>
        <w:t>Unit 2:</w:t>
      </w:r>
      <w:r w:rsidRPr="00EE025B">
        <w:rPr>
          <w:sz w:val="24"/>
          <w:szCs w:val="24"/>
          <w:u w:val="single"/>
        </w:rPr>
        <w:tab/>
      </w:r>
      <w:r w:rsidRPr="00EE025B">
        <w:rPr>
          <w:sz w:val="24"/>
          <w:szCs w:val="24"/>
        </w:rPr>
        <w:tab/>
        <w:t xml:space="preserve">Research: Do the benefits of DDT outweigh its harmful </w:t>
      </w:r>
    </w:p>
    <w:p w:rsidR="004F5AC7" w:rsidRPr="00EE025B" w:rsidRDefault="004F5AC7" w:rsidP="004F5AC7">
      <w:pPr>
        <w:pStyle w:val="NoSpacing"/>
        <w:ind w:left="1440" w:firstLine="720"/>
        <w:rPr>
          <w:sz w:val="24"/>
          <w:szCs w:val="24"/>
          <w:u w:val="double"/>
        </w:rPr>
      </w:pPr>
      <w:r w:rsidRPr="00EE025B">
        <w:rPr>
          <w:sz w:val="24"/>
          <w:szCs w:val="24"/>
        </w:rPr>
        <w:t>consequences?</w:t>
      </w:r>
    </w:p>
    <w:p w:rsidR="004F5AC7" w:rsidRPr="00EE025B" w:rsidRDefault="004F5AC7" w:rsidP="004F5AC7">
      <w:pPr>
        <w:pStyle w:val="NoSpacing"/>
        <w:ind w:firstLine="720"/>
        <w:rPr>
          <w:sz w:val="24"/>
          <w:szCs w:val="24"/>
        </w:rPr>
      </w:pPr>
      <w:r w:rsidRPr="00EE025B">
        <w:rPr>
          <w:sz w:val="24"/>
          <w:szCs w:val="24"/>
          <w:u w:val="single"/>
        </w:rPr>
        <w:t>Unit 3:</w:t>
      </w:r>
      <w:r w:rsidRPr="00EE025B">
        <w:rPr>
          <w:sz w:val="24"/>
          <w:szCs w:val="24"/>
          <w:u w:val="single"/>
        </w:rPr>
        <w:tab/>
      </w:r>
      <w:r w:rsidRPr="00EE025B">
        <w:rPr>
          <w:sz w:val="24"/>
          <w:szCs w:val="24"/>
        </w:rPr>
        <w:tab/>
        <w:t>Writing: Position paper about the Use of DDT</w:t>
      </w:r>
    </w:p>
    <w:p w:rsidR="004F5AC7" w:rsidRPr="00EE025B" w:rsidRDefault="004F5AC7" w:rsidP="004F5AC7">
      <w:pPr>
        <w:pStyle w:val="NoSpacing"/>
        <w:rPr>
          <w:sz w:val="24"/>
          <w:szCs w:val="24"/>
        </w:rPr>
      </w:pPr>
    </w:p>
    <w:p w:rsidR="004F5AC7" w:rsidRPr="00543F2D" w:rsidRDefault="008E1E5F" w:rsidP="004F5AC7">
      <w:pPr>
        <w:pStyle w:val="NoSpacing"/>
        <w:jc w:val="center"/>
        <w:rPr>
          <w:b/>
          <w:sz w:val="24"/>
          <w:szCs w:val="24"/>
        </w:rPr>
      </w:pPr>
      <w:r>
        <w:rPr>
          <w:noProof/>
          <w:sz w:val="24"/>
          <w:szCs w:val="24"/>
        </w:rPr>
        <w:drawing>
          <wp:anchor distT="0" distB="0" distL="114300" distR="114300" simplePos="0" relativeHeight="251660288" behindDoc="0" locked="0" layoutInCell="1" allowOverlap="1" wp14:anchorId="33848455" wp14:editId="7DD574D6">
            <wp:simplePos x="0" y="0"/>
            <wp:positionH relativeFrom="margin">
              <wp:posOffset>4960620</wp:posOffset>
            </wp:positionH>
            <wp:positionV relativeFrom="paragraph">
              <wp:posOffset>314960</wp:posOffset>
            </wp:positionV>
            <wp:extent cx="1455420" cy="1039586"/>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th.png"/>
                    <pic:cNvPicPr/>
                  </pic:nvPicPr>
                  <pic:blipFill>
                    <a:blip r:embed="rId12">
                      <a:extLst>
                        <a:ext uri="{28A0092B-C50C-407E-A947-70E740481C1C}">
                          <a14:useLocalDpi xmlns:a14="http://schemas.microsoft.com/office/drawing/2010/main" val="0"/>
                        </a:ext>
                      </a:extLst>
                    </a:blip>
                    <a:stretch>
                      <a:fillRect/>
                    </a:stretch>
                  </pic:blipFill>
                  <pic:spPr>
                    <a:xfrm>
                      <a:off x="0" y="0"/>
                      <a:ext cx="1455420" cy="1039586"/>
                    </a:xfrm>
                    <a:prstGeom prst="rect">
                      <a:avLst/>
                    </a:prstGeom>
                  </pic:spPr>
                </pic:pic>
              </a:graphicData>
            </a:graphic>
            <wp14:sizeRelH relativeFrom="page">
              <wp14:pctWidth>0</wp14:pctWidth>
            </wp14:sizeRelH>
            <wp14:sizeRelV relativeFrom="page">
              <wp14:pctHeight>0</wp14:pctHeight>
            </wp14:sizeRelV>
          </wp:anchor>
        </w:drawing>
      </w:r>
      <w:r w:rsidR="004F5AC7">
        <w:rPr>
          <w:b/>
          <w:sz w:val="24"/>
          <w:szCs w:val="24"/>
        </w:rPr>
        <w:t>** During Unit 2 of each Language Arts Module, students begin an independent reading assignment.</w:t>
      </w:r>
    </w:p>
    <w:p w:rsidR="004F5AC7" w:rsidRPr="00EE025B" w:rsidRDefault="004F5AC7" w:rsidP="004F5AC7">
      <w:pPr>
        <w:pStyle w:val="Heading1"/>
      </w:pPr>
      <w:r w:rsidRPr="00EE025B">
        <w:t>Mathematics</w:t>
      </w:r>
    </w:p>
    <w:p w:rsidR="004F5AC7" w:rsidRPr="00EE025B" w:rsidRDefault="004F5AC7" w:rsidP="004F5AC7">
      <w:pPr>
        <w:pStyle w:val="NoSpacing"/>
        <w:rPr>
          <w:sz w:val="24"/>
          <w:szCs w:val="24"/>
        </w:rPr>
      </w:pPr>
    </w:p>
    <w:p w:rsidR="004F5AC7" w:rsidRPr="00543F2D" w:rsidRDefault="004F5AC7" w:rsidP="004F5AC7">
      <w:pPr>
        <w:pStyle w:val="NoSpacing"/>
        <w:rPr>
          <w:b/>
          <w:sz w:val="24"/>
          <w:szCs w:val="24"/>
          <w:u w:val="single"/>
        </w:rPr>
      </w:pPr>
      <w:r w:rsidRPr="00543F2D">
        <w:rPr>
          <w:b/>
          <w:sz w:val="24"/>
          <w:szCs w:val="24"/>
        </w:rPr>
        <w:t>Module 1:</w:t>
      </w:r>
      <w:r w:rsidRPr="00543F2D">
        <w:rPr>
          <w:b/>
          <w:sz w:val="24"/>
          <w:szCs w:val="24"/>
        </w:rPr>
        <w:tab/>
      </w:r>
      <w:r w:rsidRPr="00543F2D">
        <w:rPr>
          <w:b/>
          <w:sz w:val="24"/>
          <w:szCs w:val="24"/>
          <w:u w:val="single"/>
        </w:rPr>
        <w:t>Ratios and Percent</w:t>
      </w:r>
    </w:p>
    <w:p w:rsidR="004F5AC7" w:rsidRPr="00543F2D" w:rsidRDefault="004F5AC7" w:rsidP="004F5AC7">
      <w:pPr>
        <w:pStyle w:val="NoSpacing"/>
        <w:rPr>
          <w:sz w:val="16"/>
          <w:szCs w:val="24"/>
        </w:rPr>
      </w:pPr>
    </w:p>
    <w:p w:rsidR="004F5AC7" w:rsidRPr="00EE025B" w:rsidRDefault="004F5AC7" w:rsidP="004F5AC7">
      <w:pPr>
        <w:pStyle w:val="NoSpacing"/>
        <w:ind w:firstLine="720"/>
        <w:rPr>
          <w:sz w:val="24"/>
          <w:szCs w:val="24"/>
        </w:rPr>
      </w:pPr>
      <w:r w:rsidRPr="00EE025B">
        <w:rPr>
          <w:sz w:val="24"/>
          <w:szCs w:val="24"/>
        </w:rPr>
        <w:t>Topic A:</w:t>
      </w:r>
      <w:r w:rsidRPr="00EE025B">
        <w:rPr>
          <w:sz w:val="24"/>
          <w:szCs w:val="24"/>
        </w:rPr>
        <w:tab/>
        <w:t>Representing and Reasoning about Ratios</w:t>
      </w:r>
    </w:p>
    <w:p w:rsidR="004F5AC7" w:rsidRPr="00EE025B" w:rsidRDefault="004F5AC7" w:rsidP="004F5AC7">
      <w:pPr>
        <w:pStyle w:val="NoSpacing"/>
        <w:ind w:firstLine="720"/>
        <w:rPr>
          <w:sz w:val="24"/>
          <w:szCs w:val="24"/>
        </w:rPr>
      </w:pPr>
      <w:r w:rsidRPr="00EE025B">
        <w:rPr>
          <w:sz w:val="24"/>
          <w:szCs w:val="24"/>
        </w:rPr>
        <w:t>Topic B:</w:t>
      </w:r>
      <w:r w:rsidRPr="00EE025B">
        <w:rPr>
          <w:sz w:val="24"/>
          <w:szCs w:val="24"/>
        </w:rPr>
        <w:tab/>
        <w:t>Collections of Equivalent Ratios</w:t>
      </w:r>
    </w:p>
    <w:p w:rsidR="004F5AC7" w:rsidRPr="00EE025B" w:rsidRDefault="004F5AC7" w:rsidP="004F5AC7">
      <w:pPr>
        <w:pStyle w:val="NoSpacing"/>
        <w:ind w:firstLine="720"/>
        <w:rPr>
          <w:sz w:val="24"/>
          <w:szCs w:val="24"/>
        </w:rPr>
      </w:pPr>
      <w:r w:rsidRPr="00EE025B">
        <w:rPr>
          <w:sz w:val="24"/>
          <w:szCs w:val="24"/>
        </w:rPr>
        <w:t>Topic C:</w:t>
      </w:r>
      <w:r w:rsidRPr="00EE025B">
        <w:rPr>
          <w:sz w:val="24"/>
          <w:szCs w:val="24"/>
        </w:rPr>
        <w:tab/>
        <w:t>Unit Rates</w:t>
      </w:r>
    </w:p>
    <w:p w:rsidR="004F5AC7" w:rsidRPr="00EE025B" w:rsidRDefault="004F5AC7" w:rsidP="004F5AC7">
      <w:pPr>
        <w:pStyle w:val="NoSpacing"/>
        <w:ind w:firstLine="720"/>
        <w:rPr>
          <w:sz w:val="24"/>
          <w:szCs w:val="24"/>
        </w:rPr>
      </w:pPr>
      <w:r w:rsidRPr="00EE025B">
        <w:rPr>
          <w:sz w:val="24"/>
          <w:szCs w:val="24"/>
        </w:rPr>
        <w:t>Topic D:</w:t>
      </w:r>
      <w:r w:rsidRPr="00EE025B">
        <w:rPr>
          <w:sz w:val="24"/>
          <w:szCs w:val="24"/>
        </w:rPr>
        <w:tab/>
        <w:t>Percent</w:t>
      </w:r>
    </w:p>
    <w:p w:rsidR="004F5AC7" w:rsidRPr="00EE025B" w:rsidRDefault="004F5AC7" w:rsidP="004F5AC7">
      <w:pPr>
        <w:pStyle w:val="NoSpacing"/>
        <w:rPr>
          <w:sz w:val="24"/>
          <w:szCs w:val="24"/>
        </w:rPr>
      </w:pPr>
    </w:p>
    <w:p w:rsidR="004F5AC7" w:rsidRPr="00543F2D" w:rsidRDefault="004F5AC7" w:rsidP="004F5AC7">
      <w:pPr>
        <w:pStyle w:val="NoSpacing"/>
        <w:rPr>
          <w:b/>
          <w:sz w:val="24"/>
          <w:szCs w:val="24"/>
        </w:rPr>
      </w:pPr>
      <w:r w:rsidRPr="00543F2D">
        <w:rPr>
          <w:b/>
          <w:sz w:val="24"/>
          <w:szCs w:val="24"/>
        </w:rPr>
        <w:t>Module 2:</w:t>
      </w:r>
      <w:r w:rsidRPr="00543F2D">
        <w:rPr>
          <w:b/>
          <w:sz w:val="24"/>
          <w:szCs w:val="24"/>
        </w:rPr>
        <w:tab/>
      </w:r>
      <w:r w:rsidRPr="00543F2D">
        <w:rPr>
          <w:b/>
          <w:sz w:val="24"/>
          <w:szCs w:val="24"/>
          <w:u w:val="single"/>
        </w:rPr>
        <w:t>Arithmetic Operations Including Division of Fractions</w:t>
      </w:r>
    </w:p>
    <w:p w:rsidR="004F5AC7" w:rsidRPr="00543F2D" w:rsidRDefault="004F5AC7" w:rsidP="004F5AC7">
      <w:pPr>
        <w:pStyle w:val="NoSpacing"/>
        <w:rPr>
          <w:sz w:val="16"/>
          <w:szCs w:val="24"/>
        </w:rPr>
      </w:pPr>
    </w:p>
    <w:p w:rsidR="004F5AC7" w:rsidRPr="00EE025B" w:rsidRDefault="004F5AC7" w:rsidP="004F5AC7">
      <w:pPr>
        <w:pStyle w:val="NoSpacing"/>
        <w:ind w:firstLine="720"/>
        <w:rPr>
          <w:sz w:val="24"/>
          <w:szCs w:val="24"/>
        </w:rPr>
      </w:pPr>
      <w:r w:rsidRPr="00EE025B">
        <w:rPr>
          <w:sz w:val="24"/>
          <w:szCs w:val="24"/>
        </w:rPr>
        <w:t>Topic A:</w:t>
      </w:r>
      <w:r w:rsidRPr="00EE025B">
        <w:rPr>
          <w:sz w:val="24"/>
          <w:szCs w:val="24"/>
        </w:rPr>
        <w:tab/>
        <w:t>Dividing Fractions by Fractions</w:t>
      </w:r>
    </w:p>
    <w:p w:rsidR="004F5AC7" w:rsidRPr="00EE025B" w:rsidRDefault="004F5AC7" w:rsidP="004F5AC7">
      <w:pPr>
        <w:pStyle w:val="NoSpacing"/>
        <w:ind w:firstLine="720"/>
        <w:rPr>
          <w:sz w:val="24"/>
          <w:szCs w:val="24"/>
        </w:rPr>
      </w:pPr>
      <w:r w:rsidRPr="00EE025B">
        <w:rPr>
          <w:sz w:val="24"/>
          <w:szCs w:val="24"/>
        </w:rPr>
        <w:t>Topic B:</w:t>
      </w:r>
      <w:r w:rsidRPr="00EE025B">
        <w:rPr>
          <w:sz w:val="24"/>
          <w:szCs w:val="24"/>
        </w:rPr>
        <w:tab/>
        <w:t>Multi-Digit Decimal Operations – Adding, Subtracting, and Multiplying</w:t>
      </w:r>
    </w:p>
    <w:p w:rsidR="004F5AC7" w:rsidRPr="00EE025B" w:rsidRDefault="004F5AC7" w:rsidP="004F5AC7">
      <w:pPr>
        <w:pStyle w:val="NoSpacing"/>
        <w:ind w:firstLine="720"/>
        <w:rPr>
          <w:sz w:val="24"/>
          <w:szCs w:val="24"/>
        </w:rPr>
      </w:pPr>
      <w:r w:rsidRPr="00EE025B">
        <w:rPr>
          <w:sz w:val="24"/>
          <w:szCs w:val="24"/>
        </w:rPr>
        <w:t>Topic C:</w:t>
      </w:r>
      <w:r w:rsidRPr="00EE025B">
        <w:rPr>
          <w:sz w:val="24"/>
          <w:szCs w:val="24"/>
        </w:rPr>
        <w:tab/>
        <w:t>Dividing Whole Numbers and Decimals</w:t>
      </w:r>
    </w:p>
    <w:p w:rsidR="004F5AC7" w:rsidRPr="00EE025B" w:rsidRDefault="004F5AC7" w:rsidP="004F5AC7">
      <w:pPr>
        <w:pStyle w:val="NoSpacing"/>
        <w:ind w:firstLine="720"/>
        <w:rPr>
          <w:sz w:val="24"/>
          <w:szCs w:val="24"/>
        </w:rPr>
      </w:pPr>
      <w:r w:rsidRPr="00EE025B">
        <w:rPr>
          <w:sz w:val="24"/>
          <w:szCs w:val="24"/>
        </w:rPr>
        <w:t>Topic D:</w:t>
      </w:r>
      <w:r w:rsidRPr="00EE025B">
        <w:rPr>
          <w:sz w:val="24"/>
          <w:szCs w:val="24"/>
        </w:rPr>
        <w:tab/>
        <w:t>Number Theory – Thinking Logically About Multiplicative Arithmetic</w:t>
      </w:r>
    </w:p>
    <w:p w:rsidR="004F5AC7" w:rsidRPr="00EE025B" w:rsidRDefault="004F5AC7" w:rsidP="004F5AC7">
      <w:pPr>
        <w:pStyle w:val="NoSpacing"/>
        <w:rPr>
          <w:sz w:val="24"/>
          <w:szCs w:val="24"/>
        </w:rPr>
      </w:pPr>
    </w:p>
    <w:p w:rsidR="004F5AC7" w:rsidRPr="00543F2D" w:rsidRDefault="004F5AC7" w:rsidP="004F5AC7">
      <w:pPr>
        <w:pStyle w:val="NoSpacing"/>
        <w:rPr>
          <w:b/>
          <w:sz w:val="24"/>
          <w:szCs w:val="24"/>
        </w:rPr>
      </w:pPr>
      <w:r w:rsidRPr="00543F2D">
        <w:rPr>
          <w:b/>
          <w:sz w:val="24"/>
          <w:szCs w:val="24"/>
        </w:rPr>
        <w:t>Module 3:</w:t>
      </w:r>
      <w:r w:rsidRPr="00543F2D">
        <w:rPr>
          <w:b/>
          <w:sz w:val="24"/>
          <w:szCs w:val="24"/>
        </w:rPr>
        <w:tab/>
      </w:r>
      <w:r w:rsidRPr="00543F2D">
        <w:rPr>
          <w:b/>
          <w:sz w:val="24"/>
          <w:szCs w:val="24"/>
          <w:u w:val="single"/>
        </w:rPr>
        <w:t>Rational Numbers</w:t>
      </w:r>
    </w:p>
    <w:p w:rsidR="004F5AC7" w:rsidRPr="00543F2D" w:rsidRDefault="004F5AC7" w:rsidP="004F5AC7">
      <w:pPr>
        <w:pStyle w:val="NoSpacing"/>
        <w:rPr>
          <w:sz w:val="16"/>
          <w:szCs w:val="24"/>
        </w:rPr>
      </w:pPr>
    </w:p>
    <w:p w:rsidR="004F5AC7" w:rsidRPr="00EE025B" w:rsidRDefault="004F5AC7" w:rsidP="004F5AC7">
      <w:pPr>
        <w:pStyle w:val="NoSpacing"/>
        <w:ind w:firstLine="720"/>
        <w:rPr>
          <w:sz w:val="24"/>
          <w:szCs w:val="24"/>
        </w:rPr>
      </w:pPr>
      <w:r w:rsidRPr="00EE025B">
        <w:rPr>
          <w:sz w:val="24"/>
          <w:szCs w:val="24"/>
        </w:rPr>
        <w:t>Topic A:</w:t>
      </w:r>
      <w:r w:rsidRPr="00EE025B">
        <w:rPr>
          <w:sz w:val="24"/>
          <w:szCs w:val="24"/>
        </w:rPr>
        <w:tab/>
        <w:t>Understanding Positive and Negative Numbers on the Number Line</w:t>
      </w:r>
    </w:p>
    <w:p w:rsidR="004F5AC7" w:rsidRPr="00EE025B" w:rsidRDefault="004F5AC7" w:rsidP="004F5AC7">
      <w:pPr>
        <w:pStyle w:val="NoSpacing"/>
        <w:ind w:firstLine="720"/>
        <w:rPr>
          <w:sz w:val="24"/>
          <w:szCs w:val="24"/>
        </w:rPr>
      </w:pPr>
      <w:r w:rsidRPr="00EE025B">
        <w:rPr>
          <w:sz w:val="24"/>
          <w:szCs w:val="24"/>
        </w:rPr>
        <w:t>Topic B:</w:t>
      </w:r>
      <w:r w:rsidRPr="00EE025B">
        <w:rPr>
          <w:sz w:val="24"/>
          <w:szCs w:val="24"/>
        </w:rPr>
        <w:tab/>
        <w:t>Order and Absolute Value</w:t>
      </w:r>
    </w:p>
    <w:p w:rsidR="004F5AC7" w:rsidRPr="00EE025B" w:rsidRDefault="004F5AC7" w:rsidP="004F5AC7">
      <w:pPr>
        <w:pStyle w:val="NoSpacing"/>
        <w:ind w:firstLine="720"/>
        <w:rPr>
          <w:sz w:val="24"/>
          <w:szCs w:val="24"/>
        </w:rPr>
      </w:pPr>
      <w:r w:rsidRPr="00EE025B">
        <w:rPr>
          <w:sz w:val="24"/>
          <w:szCs w:val="24"/>
        </w:rPr>
        <w:t>Topic C:</w:t>
      </w:r>
      <w:r w:rsidRPr="00EE025B">
        <w:rPr>
          <w:sz w:val="24"/>
          <w:szCs w:val="24"/>
        </w:rPr>
        <w:tab/>
        <w:t>Rational Numbers and the Coordinate Plane</w:t>
      </w:r>
    </w:p>
    <w:p w:rsidR="004F5AC7" w:rsidRPr="00EE025B" w:rsidRDefault="004F5AC7" w:rsidP="004F5AC7">
      <w:pPr>
        <w:pStyle w:val="NoSpacing"/>
        <w:rPr>
          <w:sz w:val="24"/>
          <w:szCs w:val="24"/>
        </w:rPr>
      </w:pPr>
    </w:p>
    <w:p w:rsidR="004F5AC7" w:rsidRPr="00543F2D" w:rsidRDefault="004F5AC7" w:rsidP="004F5AC7">
      <w:pPr>
        <w:pStyle w:val="NoSpacing"/>
        <w:rPr>
          <w:b/>
          <w:sz w:val="24"/>
          <w:szCs w:val="24"/>
        </w:rPr>
      </w:pPr>
      <w:r w:rsidRPr="00543F2D">
        <w:rPr>
          <w:b/>
          <w:sz w:val="24"/>
          <w:szCs w:val="24"/>
        </w:rPr>
        <w:t>Module 4:</w:t>
      </w:r>
      <w:r w:rsidRPr="00543F2D">
        <w:rPr>
          <w:b/>
          <w:sz w:val="24"/>
          <w:szCs w:val="24"/>
        </w:rPr>
        <w:tab/>
      </w:r>
      <w:r w:rsidRPr="00543F2D">
        <w:rPr>
          <w:b/>
          <w:sz w:val="24"/>
          <w:szCs w:val="24"/>
          <w:u w:val="single"/>
        </w:rPr>
        <w:t>Expressions and Equations</w:t>
      </w:r>
    </w:p>
    <w:p w:rsidR="004F5AC7" w:rsidRPr="00543F2D" w:rsidRDefault="004F5AC7" w:rsidP="004F5AC7">
      <w:pPr>
        <w:pStyle w:val="NoSpacing"/>
        <w:rPr>
          <w:sz w:val="16"/>
          <w:szCs w:val="24"/>
        </w:rPr>
      </w:pPr>
    </w:p>
    <w:p w:rsidR="004F5AC7" w:rsidRPr="00EE025B" w:rsidRDefault="004F5AC7" w:rsidP="004F5AC7">
      <w:pPr>
        <w:pStyle w:val="NoSpacing"/>
        <w:ind w:firstLine="720"/>
        <w:rPr>
          <w:sz w:val="24"/>
          <w:szCs w:val="24"/>
        </w:rPr>
      </w:pPr>
      <w:r w:rsidRPr="00EE025B">
        <w:rPr>
          <w:sz w:val="24"/>
          <w:szCs w:val="24"/>
        </w:rPr>
        <w:t>Topic A:</w:t>
      </w:r>
      <w:r w:rsidRPr="00EE025B">
        <w:rPr>
          <w:sz w:val="24"/>
          <w:szCs w:val="24"/>
        </w:rPr>
        <w:tab/>
        <w:t>Relationships of the Operations</w:t>
      </w:r>
    </w:p>
    <w:p w:rsidR="004F5AC7" w:rsidRPr="00EE025B" w:rsidRDefault="004F5AC7" w:rsidP="004F5AC7">
      <w:pPr>
        <w:pStyle w:val="NoSpacing"/>
        <w:ind w:firstLine="720"/>
        <w:rPr>
          <w:sz w:val="24"/>
          <w:szCs w:val="24"/>
        </w:rPr>
      </w:pPr>
      <w:r w:rsidRPr="00EE025B">
        <w:rPr>
          <w:sz w:val="24"/>
          <w:szCs w:val="24"/>
        </w:rPr>
        <w:t>Topic B:</w:t>
      </w:r>
      <w:r w:rsidRPr="00EE025B">
        <w:rPr>
          <w:sz w:val="24"/>
          <w:szCs w:val="24"/>
        </w:rPr>
        <w:tab/>
        <w:t>Special Notations of Operations</w:t>
      </w:r>
    </w:p>
    <w:p w:rsidR="004F5AC7" w:rsidRPr="00EE025B" w:rsidRDefault="004F5AC7" w:rsidP="004F5AC7">
      <w:pPr>
        <w:pStyle w:val="NoSpacing"/>
        <w:ind w:firstLine="720"/>
        <w:rPr>
          <w:sz w:val="24"/>
          <w:szCs w:val="24"/>
        </w:rPr>
      </w:pPr>
      <w:r w:rsidRPr="00EE025B">
        <w:rPr>
          <w:sz w:val="24"/>
          <w:szCs w:val="24"/>
        </w:rPr>
        <w:t>Topic C:</w:t>
      </w:r>
      <w:r w:rsidRPr="00EE025B">
        <w:rPr>
          <w:sz w:val="24"/>
          <w:szCs w:val="24"/>
        </w:rPr>
        <w:tab/>
        <w:t>Replacing Letters and Numbers</w:t>
      </w:r>
    </w:p>
    <w:p w:rsidR="004F5AC7" w:rsidRPr="00EE025B" w:rsidRDefault="004F5AC7" w:rsidP="004F5AC7">
      <w:pPr>
        <w:pStyle w:val="NoSpacing"/>
        <w:ind w:firstLine="720"/>
        <w:rPr>
          <w:sz w:val="24"/>
          <w:szCs w:val="24"/>
        </w:rPr>
      </w:pPr>
      <w:r w:rsidRPr="00EE025B">
        <w:rPr>
          <w:sz w:val="24"/>
          <w:szCs w:val="24"/>
        </w:rPr>
        <w:t>Topic D:</w:t>
      </w:r>
      <w:r w:rsidRPr="00EE025B">
        <w:rPr>
          <w:sz w:val="24"/>
          <w:szCs w:val="24"/>
        </w:rPr>
        <w:tab/>
        <w:t>Expanding, Factoring, and Distributing Expressions</w:t>
      </w:r>
    </w:p>
    <w:p w:rsidR="004F5AC7" w:rsidRPr="00EE025B" w:rsidRDefault="004F5AC7" w:rsidP="004F5AC7">
      <w:pPr>
        <w:pStyle w:val="NoSpacing"/>
        <w:ind w:firstLine="720"/>
        <w:rPr>
          <w:sz w:val="24"/>
          <w:szCs w:val="24"/>
        </w:rPr>
      </w:pPr>
      <w:r w:rsidRPr="00EE025B">
        <w:rPr>
          <w:sz w:val="24"/>
          <w:szCs w:val="24"/>
        </w:rPr>
        <w:t>Topic E:</w:t>
      </w:r>
      <w:r w:rsidRPr="00EE025B">
        <w:rPr>
          <w:sz w:val="24"/>
          <w:szCs w:val="24"/>
        </w:rPr>
        <w:tab/>
        <w:t>Expressing Operations in Algebraic Form</w:t>
      </w:r>
    </w:p>
    <w:p w:rsidR="004F5AC7" w:rsidRPr="00EE025B" w:rsidRDefault="004F5AC7" w:rsidP="004F5AC7">
      <w:pPr>
        <w:pStyle w:val="NoSpacing"/>
        <w:ind w:firstLine="720"/>
        <w:rPr>
          <w:sz w:val="24"/>
          <w:szCs w:val="24"/>
        </w:rPr>
      </w:pPr>
      <w:r w:rsidRPr="00EE025B">
        <w:rPr>
          <w:sz w:val="24"/>
          <w:szCs w:val="24"/>
        </w:rPr>
        <w:t>Topic F:</w:t>
      </w:r>
      <w:r w:rsidRPr="00EE025B">
        <w:rPr>
          <w:sz w:val="24"/>
          <w:szCs w:val="24"/>
        </w:rPr>
        <w:tab/>
      </w:r>
      <w:r w:rsidRPr="00EE025B">
        <w:rPr>
          <w:sz w:val="24"/>
          <w:szCs w:val="24"/>
        </w:rPr>
        <w:tab/>
        <w:t>Writing and Evaluating Expressions and Formulas</w:t>
      </w:r>
    </w:p>
    <w:p w:rsidR="004F5AC7" w:rsidRPr="00EE025B" w:rsidRDefault="004F5AC7" w:rsidP="004F5AC7">
      <w:pPr>
        <w:pStyle w:val="NoSpacing"/>
        <w:ind w:firstLine="720"/>
        <w:rPr>
          <w:sz w:val="24"/>
          <w:szCs w:val="24"/>
        </w:rPr>
      </w:pPr>
      <w:r w:rsidRPr="00EE025B">
        <w:rPr>
          <w:sz w:val="24"/>
          <w:szCs w:val="24"/>
        </w:rPr>
        <w:t>Topic G:</w:t>
      </w:r>
      <w:r w:rsidRPr="00EE025B">
        <w:rPr>
          <w:sz w:val="24"/>
          <w:szCs w:val="24"/>
        </w:rPr>
        <w:tab/>
        <w:t>Solving Equations</w:t>
      </w:r>
    </w:p>
    <w:p w:rsidR="004F5AC7" w:rsidRPr="00EE025B" w:rsidRDefault="004F5AC7" w:rsidP="004F5AC7">
      <w:pPr>
        <w:pStyle w:val="NoSpacing"/>
        <w:ind w:firstLine="720"/>
        <w:rPr>
          <w:sz w:val="24"/>
          <w:szCs w:val="24"/>
        </w:rPr>
      </w:pPr>
      <w:r w:rsidRPr="00EE025B">
        <w:rPr>
          <w:sz w:val="24"/>
          <w:szCs w:val="24"/>
        </w:rPr>
        <w:t>Topic H:</w:t>
      </w:r>
      <w:r w:rsidRPr="00EE025B">
        <w:rPr>
          <w:sz w:val="24"/>
          <w:szCs w:val="24"/>
        </w:rPr>
        <w:tab/>
        <w:t>Applications of Equations</w:t>
      </w:r>
    </w:p>
    <w:p w:rsidR="004F5AC7" w:rsidRPr="00EE025B" w:rsidRDefault="004F5AC7" w:rsidP="004F5AC7">
      <w:pPr>
        <w:pStyle w:val="NoSpacing"/>
        <w:rPr>
          <w:sz w:val="24"/>
          <w:szCs w:val="24"/>
        </w:rPr>
      </w:pPr>
    </w:p>
    <w:p w:rsidR="000C3FB3" w:rsidRDefault="000C3FB3" w:rsidP="004F5AC7">
      <w:pPr>
        <w:pStyle w:val="NoSpacing"/>
        <w:rPr>
          <w:b/>
          <w:sz w:val="24"/>
          <w:szCs w:val="24"/>
        </w:rPr>
      </w:pPr>
    </w:p>
    <w:p w:rsidR="004F5AC7" w:rsidRPr="00543F2D" w:rsidRDefault="004F5AC7" w:rsidP="004F5AC7">
      <w:pPr>
        <w:pStyle w:val="NoSpacing"/>
        <w:rPr>
          <w:b/>
          <w:sz w:val="24"/>
          <w:szCs w:val="24"/>
        </w:rPr>
      </w:pPr>
      <w:r w:rsidRPr="00543F2D">
        <w:rPr>
          <w:b/>
          <w:sz w:val="24"/>
          <w:szCs w:val="24"/>
        </w:rPr>
        <w:t>Module 5:</w:t>
      </w:r>
      <w:r w:rsidRPr="00543F2D">
        <w:rPr>
          <w:b/>
          <w:sz w:val="24"/>
          <w:szCs w:val="24"/>
        </w:rPr>
        <w:tab/>
      </w:r>
      <w:r w:rsidRPr="00543F2D">
        <w:rPr>
          <w:b/>
          <w:sz w:val="24"/>
          <w:szCs w:val="24"/>
          <w:u w:val="single"/>
        </w:rPr>
        <w:t>Area, Surface Area, and Volume Problems</w:t>
      </w:r>
    </w:p>
    <w:p w:rsidR="004F5AC7" w:rsidRPr="00543F2D" w:rsidRDefault="004F5AC7" w:rsidP="004F5AC7">
      <w:pPr>
        <w:pStyle w:val="NoSpacing"/>
        <w:rPr>
          <w:sz w:val="14"/>
          <w:szCs w:val="24"/>
        </w:rPr>
      </w:pPr>
    </w:p>
    <w:p w:rsidR="004F5AC7" w:rsidRPr="00EE025B" w:rsidRDefault="004F5AC7" w:rsidP="004F5AC7">
      <w:pPr>
        <w:pStyle w:val="NoSpacing"/>
        <w:ind w:firstLine="720"/>
        <w:rPr>
          <w:sz w:val="24"/>
          <w:szCs w:val="24"/>
        </w:rPr>
      </w:pPr>
      <w:r w:rsidRPr="00EE025B">
        <w:rPr>
          <w:sz w:val="24"/>
          <w:szCs w:val="24"/>
        </w:rPr>
        <w:t>Topic A:</w:t>
      </w:r>
      <w:r w:rsidRPr="00EE025B">
        <w:rPr>
          <w:sz w:val="24"/>
          <w:szCs w:val="24"/>
        </w:rPr>
        <w:tab/>
        <w:t>Area of Triangles, Quadrilaterals, and Polygons</w:t>
      </w:r>
    </w:p>
    <w:p w:rsidR="004F5AC7" w:rsidRPr="00EE025B" w:rsidRDefault="004F5AC7" w:rsidP="004F5AC7">
      <w:pPr>
        <w:pStyle w:val="NoSpacing"/>
        <w:ind w:firstLine="720"/>
        <w:rPr>
          <w:sz w:val="24"/>
          <w:szCs w:val="24"/>
        </w:rPr>
      </w:pPr>
      <w:r w:rsidRPr="00EE025B">
        <w:rPr>
          <w:sz w:val="24"/>
          <w:szCs w:val="24"/>
        </w:rPr>
        <w:t>Topic B:</w:t>
      </w:r>
      <w:r w:rsidRPr="00EE025B">
        <w:rPr>
          <w:sz w:val="24"/>
          <w:szCs w:val="24"/>
        </w:rPr>
        <w:tab/>
        <w:t>Polygons on the Coordinate Plane</w:t>
      </w:r>
    </w:p>
    <w:p w:rsidR="004F5AC7" w:rsidRPr="00EE025B" w:rsidRDefault="004F5AC7" w:rsidP="004F5AC7">
      <w:pPr>
        <w:pStyle w:val="NoSpacing"/>
        <w:ind w:firstLine="720"/>
        <w:rPr>
          <w:sz w:val="24"/>
          <w:szCs w:val="24"/>
        </w:rPr>
      </w:pPr>
      <w:r w:rsidRPr="00EE025B">
        <w:rPr>
          <w:sz w:val="24"/>
          <w:szCs w:val="24"/>
        </w:rPr>
        <w:t>Topic C:</w:t>
      </w:r>
      <w:r w:rsidRPr="00EE025B">
        <w:rPr>
          <w:sz w:val="24"/>
          <w:szCs w:val="24"/>
        </w:rPr>
        <w:tab/>
        <w:t>Volume of Right Rectangular Prisms</w:t>
      </w:r>
    </w:p>
    <w:p w:rsidR="004F5AC7" w:rsidRPr="00EE025B" w:rsidRDefault="004F5AC7" w:rsidP="004F5AC7">
      <w:pPr>
        <w:pStyle w:val="NoSpacing"/>
        <w:ind w:firstLine="720"/>
        <w:rPr>
          <w:sz w:val="24"/>
          <w:szCs w:val="24"/>
        </w:rPr>
      </w:pPr>
      <w:r w:rsidRPr="00EE025B">
        <w:rPr>
          <w:sz w:val="24"/>
          <w:szCs w:val="24"/>
        </w:rPr>
        <w:t>Topic D:</w:t>
      </w:r>
      <w:r w:rsidRPr="00EE025B">
        <w:rPr>
          <w:sz w:val="24"/>
          <w:szCs w:val="24"/>
        </w:rPr>
        <w:tab/>
        <w:t>Nets and Surface Area</w:t>
      </w:r>
    </w:p>
    <w:p w:rsidR="004F5AC7" w:rsidRPr="00EE025B" w:rsidRDefault="004F5AC7" w:rsidP="004F5AC7">
      <w:pPr>
        <w:pStyle w:val="NoSpacing"/>
        <w:rPr>
          <w:sz w:val="24"/>
          <w:szCs w:val="24"/>
        </w:rPr>
      </w:pPr>
    </w:p>
    <w:p w:rsidR="004F5AC7" w:rsidRPr="00543F2D" w:rsidRDefault="004F5AC7" w:rsidP="004F5AC7">
      <w:pPr>
        <w:pStyle w:val="NoSpacing"/>
        <w:rPr>
          <w:b/>
          <w:sz w:val="24"/>
          <w:szCs w:val="24"/>
        </w:rPr>
      </w:pPr>
      <w:r w:rsidRPr="00543F2D">
        <w:rPr>
          <w:b/>
          <w:sz w:val="24"/>
          <w:szCs w:val="24"/>
        </w:rPr>
        <w:t>Module 6:</w:t>
      </w:r>
      <w:r w:rsidRPr="00543F2D">
        <w:rPr>
          <w:b/>
          <w:sz w:val="24"/>
          <w:szCs w:val="24"/>
        </w:rPr>
        <w:tab/>
      </w:r>
      <w:r w:rsidRPr="00543F2D">
        <w:rPr>
          <w:b/>
          <w:sz w:val="24"/>
          <w:szCs w:val="24"/>
          <w:u w:val="single"/>
        </w:rPr>
        <w:t>Statistics</w:t>
      </w:r>
    </w:p>
    <w:p w:rsidR="004F5AC7" w:rsidRPr="00543F2D" w:rsidRDefault="004F5AC7" w:rsidP="004F5AC7">
      <w:pPr>
        <w:pStyle w:val="NoSpacing"/>
        <w:rPr>
          <w:sz w:val="16"/>
          <w:szCs w:val="24"/>
        </w:rPr>
      </w:pPr>
    </w:p>
    <w:p w:rsidR="004F5AC7" w:rsidRPr="00EE025B" w:rsidRDefault="004F5AC7" w:rsidP="004F5AC7">
      <w:pPr>
        <w:pStyle w:val="NoSpacing"/>
        <w:ind w:firstLine="720"/>
        <w:rPr>
          <w:sz w:val="24"/>
          <w:szCs w:val="24"/>
        </w:rPr>
      </w:pPr>
      <w:r w:rsidRPr="00EE025B">
        <w:rPr>
          <w:sz w:val="24"/>
          <w:szCs w:val="24"/>
        </w:rPr>
        <w:t>Topic A:</w:t>
      </w:r>
      <w:r w:rsidRPr="00EE025B">
        <w:rPr>
          <w:sz w:val="24"/>
          <w:szCs w:val="24"/>
        </w:rPr>
        <w:tab/>
        <w:t>Understanding Distributions</w:t>
      </w:r>
    </w:p>
    <w:p w:rsidR="004F5AC7" w:rsidRDefault="004F5AC7" w:rsidP="004F5AC7">
      <w:pPr>
        <w:pStyle w:val="NoSpacing"/>
        <w:ind w:firstLine="720"/>
        <w:rPr>
          <w:sz w:val="24"/>
          <w:szCs w:val="24"/>
        </w:rPr>
      </w:pPr>
      <w:r w:rsidRPr="00EE025B">
        <w:rPr>
          <w:sz w:val="24"/>
          <w:szCs w:val="24"/>
        </w:rPr>
        <w:t>Topic B:</w:t>
      </w:r>
      <w:r w:rsidRPr="00EE025B">
        <w:rPr>
          <w:sz w:val="24"/>
          <w:szCs w:val="24"/>
        </w:rPr>
        <w:tab/>
        <w:t xml:space="preserve">Summarizing a Distribution that is Approximately Symmetric Using the </w:t>
      </w:r>
    </w:p>
    <w:p w:rsidR="004F5AC7" w:rsidRPr="00EE025B" w:rsidRDefault="004F5AC7" w:rsidP="004F5AC7">
      <w:pPr>
        <w:pStyle w:val="NoSpacing"/>
        <w:ind w:left="1440" w:firstLine="720"/>
        <w:rPr>
          <w:sz w:val="24"/>
          <w:szCs w:val="24"/>
        </w:rPr>
      </w:pPr>
      <w:r w:rsidRPr="00EE025B">
        <w:rPr>
          <w:sz w:val="24"/>
          <w:szCs w:val="24"/>
        </w:rPr>
        <w:t>Mean and Mean Absolute Deviation</w:t>
      </w:r>
    </w:p>
    <w:p w:rsidR="004F5AC7" w:rsidRPr="00EE025B" w:rsidRDefault="004F5AC7" w:rsidP="004F5AC7">
      <w:pPr>
        <w:pStyle w:val="NoSpacing"/>
        <w:ind w:firstLine="720"/>
        <w:rPr>
          <w:sz w:val="24"/>
          <w:szCs w:val="24"/>
        </w:rPr>
      </w:pPr>
      <w:r w:rsidRPr="00EE025B">
        <w:rPr>
          <w:sz w:val="24"/>
          <w:szCs w:val="24"/>
        </w:rPr>
        <w:t>Topic C:</w:t>
      </w:r>
      <w:r w:rsidRPr="00EE025B">
        <w:rPr>
          <w:sz w:val="24"/>
          <w:szCs w:val="24"/>
        </w:rPr>
        <w:tab/>
        <w:t xml:space="preserve">Summarizing a Distribution that is Skewed Using the Median and the </w:t>
      </w:r>
    </w:p>
    <w:p w:rsidR="004F5AC7" w:rsidRPr="00EE025B" w:rsidRDefault="004F5AC7" w:rsidP="004F5AC7">
      <w:pPr>
        <w:pStyle w:val="NoSpacing"/>
        <w:rPr>
          <w:sz w:val="24"/>
          <w:szCs w:val="24"/>
        </w:rPr>
      </w:pPr>
      <w:r w:rsidRPr="00EE025B">
        <w:rPr>
          <w:sz w:val="24"/>
          <w:szCs w:val="24"/>
        </w:rPr>
        <w:tab/>
      </w:r>
      <w:r>
        <w:rPr>
          <w:sz w:val="24"/>
          <w:szCs w:val="24"/>
        </w:rPr>
        <w:tab/>
      </w:r>
      <w:r>
        <w:rPr>
          <w:sz w:val="24"/>
          <w:szCs w:val="24"/>
        </w:rPr>
        <w:tab/>
      </w:r>
      <w:r w:rsidRPr="00EE025B">
        <w:rPr>
          <w:sz w:val="24"/>
          <w:szCs w:val="24"/>
        </w:rPr>
        <w:t>Interquartile Range</w:t>
      </w:r>
    </w:p>
    <w:p w:rsidR="004F5AC7" w:rsidRPr="00EE025B" w:rsidRDefault="004F5AC7" w:rsidP="004F5AC7">
      <w:pPr>
        <w:pStyle w:val="NoSpacing"/>
        <w:ind w:firstLine="720"/>
        <w:rPr>
          <w:sz w:val="24"/>
          <w:szCs w:val="24"/>
        </w:rPr>
      </w:pPr>
      <w:r w:rsidRPr="00EE025B">
        <w:rPr>
          <w:sz w:val="24"/>
          <w:szCs w:val="24"/>
        </w:rPr>
        <w:t>Topic D:</w:t>
      </w:r>
      <w:r w:rsidRPr="00EE025B">
        <w:rPr>
          <w:sz w:val="24"/>
          <w:szCs w:val="24"/>
        </w:rPr>
        <w:tab/>
        <w:t>Summarizing and Describing Distributions</w:t>
      </w:r>
    </w:p>
    <w:p w:rsidR="004F5AC7" w:rsidRPr="00EE025B" w:rsidRDefault="004F5AC7" w:rsidP="004F5AC7">
      <w:pPr>
        <w:pStyle w:val="NoSpacing"/>
        <w:rPr>
          <w:sz w:val="24"/>
          <w:szCs w:val="24"/>
        </w:rPr>
      </w:pPr>
    </w:p>
    <w:p w:rsidR="004F5AC7" w:rsidRPr="00EE025B" w:rsidRDefault="008E1E5F" w:rsidP="004F5AC7">
      <w:pPr>
        <w:pStyle w:val="Heading1"/>
      </w:pPr>
      <w:r>
        <w:rPr>
          <w:noProof/>
        </w:rPr>
        <w:drawing>
          <wp:anchor distT="0" distB="0" distL="114300" distR="114300" simplePos="0" relativeHeight="251661312" behindDoc="0" locked="0" layoutInCell="1" allowOverlap="1" wp14:anchorId="604EA978" wp14:editId="44C83AA8">
            <wp:simplePos x="0" y="0"/>
            <wp:positionH relativeFrom="column">
              <wp:posOffset>5253990</wp:posOffset>
            </wp:positionH>
            <wp:positionV relativeFrom="paragraph">
              <wp:posOffset>219710</wp:posOffset>
            </wp:positionV>
            <wp:extent cx="1181100" cy="1065993"/>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S.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065993"/>
                    </a:xfrm>
                    <a:prstGeom prst="rect">
                      <a:avLst/>
                    </a:prstGeom>
                  </pic:spPr>
                </pic:pic>
              </a:graphicData>
            </a:graphic>
            <wp14:sizeRelH relativeFrom="page">
              <wp14:pctWidth>0</wp14:pctWidth>
            </wp14:sizeRelH>
            <wp14:sizeRelV relativeFrom="page">
              <wp14:pctHeight>0</wp14:pctHeight>
            </wp14:sizeRelV>
          </wp:anchor>
        </w:drawing>
      </w:r>
      <w:r w:rsidR="004F5AC7" w:rsidRPr="00EE025B">
        <w:t>Social Studies</w:t>
      </w:r>
    </w:p>
    <w:p w:rsidR="004F5AC7" w:rsidRPr="00EE025B" w:rsidRDefault="004F5AC7" w:rsidP="004F5AC7">
      <w:pPr>
        <w:pStyle w:val="NoSpacing"/>
        <w:rPr>
          <w:sz w:val="24"/>
          <w:szCs w:val="24"/>
        </w:rPr>
      </w:pPr>
    </w:p>
    <w:p w:rsidR="004F5AC7" w:rsidRPr="00210AC9" w:rsidRDefault="004F5AC7" w:rsidP="004F5AC7">
      <w:pPr>
        <w:pStyle w:val="NoSpacing"/>
        <w:rPr>
          <w:b/>
          <w:sz w:val="24"/>
          <w:szCs w:val="24"/>
          <w:u w:val="single"/>
        </w:rPr>
      </w:pPr>
      <w:r w:rsidRPr="00210AC9">
        <w:rPr>
          <w:b/>
          <w:sz w:val="24"/>
          <w:szCs w:val="24"/>
        </w:rPr>
        <w:t xml:space="preserve">Strand 1: </w:t>
      </w:r>
      <w:r w:rsidRPr="00210AC9">
        <w:rPr>
          <w:b/>
          <w:sz w:val="24"/>
          <w:szCs w:val="24"/>
        </w:rPr>
        <w:tab/>
      </w:r>
      <w:r w:rsidRPr="00210AC9">
        <w:rPr>
          <w:b/>
          <w:sz w:val="24"/>
          <w:szCs w:val="24"/>
          <w:u w:val="single"/>
        </w:rPr>
        <w:t>American History</w:t>
      </w:r>
    </w:p>
    <w:p w:rsidR="004F5AC7" w:rsidRPr="00210AC9" w:rsidRDefault="004F5AC7" w:rsidP="004F5AC7">
      <w:pPr>
        <w:pStyle w:val="NoSpacing"/>
        <w:rPr>
          <w:sz w:val="16"/>
          <w:szCs w:val="24"/>
        </w:rPr>
      </w:pPr>
    </w:p>
    <w:p w:rsidR="004F5AC7" w:rsidRPr="00EE025B" w:rsidRDefault="004F5AC7" w:rsidP="004F5AC7">
      <w:pPr>
        <w:pStyle w:val="NoSpacing"/>
        <w:ind w:firstLine="720"/>
        <w:rPr>
          <w:sz w:val="24"/>
          <w:szCs w:val="24"/>
        </w:rPr>
      </w:pPr>
      <w:r w:rsidRPr="00EE025B">
        <w:rPr>
          <w:sz w:val="24"/>
          <w:szCs w:val="24"/>
        </w:rPr>
        <w:t>Concept 1:</w:t>
      </w:r>
      <w:r w:rsidRPr="00EE025B">
        <w:rPr>
          <w:sz w:val="24"/>
          <w:szCs w:val="24"/>
        </w:rPr>
        <w:tab/>
        <w:t>Research Skills for History</w:t>
      </w:r>
    </w:p>
    <w:p w:rsidR="004F5AC7" w:rsidRPr="00EE025B" w:rsidRDefault="004F5AC7" w:rsidP="004F5AC7">
      <w:pPr>
        <w:pStyle w:val="NoSpacing"/>
        <w:ind w:firstLine="720"/>
        <w:rPr>
          <w:sz w:val="24"/>
          <w:szCs w:val="24"/>
        </w:rPr>
      </w:pPr>
      <w:r w:rsidRPr="00EE025B">
        <w:rPr>
          <w:sz w:val="24"/>
          <w:szCs w:val="24"/>
        </w:rPr>
        <w:t xml:space="preserve">Concept 2: </w:t>
      </w:r>
      <w:r w:rsidRPr="00EE025B">
        <w:rPr>
          <w:sz w:val="24"/>
          <w:szCs w:val="24"/>
        </w:rPr>
        <w:tab/>
        <w:t>Early Civilizations</w:t>
      </w:r>
    </w:p>
    <w:p w:rsidR="004F5AC7" w:rsidRPr="00EE025B" w:rsidRDefault="006420DD" w:rsidP="004F5AC7">
      <w:pPr>
        <w:pStyle w:val="NoSpacing"/>
        <w:ind w:firstLine="720"/>
        <w:rPr>
          <w:sz w:val="24"/>
          <w:szCs w:val="24"/>
        </w:rPr>
      </w:pPr>
      <w:r w:rsidRPr="00450721">
        <w:rPr>
          <w:noProof/>
          <w:sz w:val="24"/>
          <w:szCs w:val="24"/>
        </w:rPr>
        <mc:AlternateContent>
          <mc:Choice Requires="wps">
            <w:drawing>
              <wp:anchor distT="0" distB="0" distL="228600" distR="228600" simplePos="0" relativeHeight="251664384" behindDoc="0" locked="0" layoutInCell="1" allowOverlap="1" wp14:anchorId="2FE3CA9F" wp14:editId="50E0F1DA">
                <wp:simplePos x="0" y="0"/>
                <wp:positionH relativeFrom="margin">
                  <wp:posOffset>4587240</wp:posOffset>
                </wp:positionH>
                <wp:positionV relativeFrom="margin">
                  <wp:posOffset>4411980</wp:posOffset>
                </wp:positionV>
                <wp:extent cx="1995805" cy="4954270"/>
                <wp:effectExtent l="19050" t="0" r="0" b="0"/>
                <wp:wrapSquare wrapText="bothSides"/>
                <wp:docPr id="141" name="Text Box 141"/>
                <wp:cNvGraphicFramePr/>
                <a:graphic xmlns:a="http://schemas.openxmlformats.org/drawingml/2006/main">
                  <a:graphicData uri="http://schemas.microsoft.com/office/word/2010/wordprocessingShape">
                    <wps:wsp>
                      <wps:cNvSpPr txBox="1"/>
                      <wps:spPr>
                        <a:xfrm>
                          <a:off x="0" y="0"/>
                          <a:ext cx="1995805" cy="495427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rsidR="001138E8" w:rsidRDefault="001138E8" w:rsidP="005959D7">
                            <w:pPr>
                              <w:spacing w:after="240" w:line="240" w:lineRule="auto"/>
                              <w:jc w:val="center"/>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Model UN</w:t>
                            </w:r>
                          </w:p>
                          <w:p w:rsidR="001138E8" w:rsidRDefault="001138E8" w:rsidP="00450721">
                            <w:pPr>
                              <w:rPr>
                                <w:color w:val="808080" w:themeColor="background1" w:themeShade="80"/>
                              </w:rPr>
                            </w:pPr>
                            <w:r w:rsidRPr="005959D7">
                              <w:rPr>
                                <w:color w:val="808080" w:themeColor="background1" w:themeShade="80"/>
                              </w:rPr>
                              <w:t>All 6</w:t>
                            </w:r>
                            <w:r w:rsidRPr="005959D7">
                              <w:rPr>
                                <w:color w:val="808080" w:themeColor="background1" w:themeShade="80"/>
                                <w:vertAlign w:val="superscript"/>
                              </w:rPr>
                              <w:t>th</w:t>
                            </w:r>
                            <w:r w:rsidRPr="005959D7">
                              <w:rPr>
                                <w:color w:val="808080" w:themeColor="background1" w:themeShade="80"/>
                              </w:rPr>
                              <w:t xml:space="preserve"> – 8</w:t>
                            </w:r>
                            <w:r w:rsidRPr="005959D7">
                              <w:rPr>
                                <w:color w:val="808080" w:themeColor="background1" w:themeShade="80"/>
                                <w:vertAlign w:val="superscript"/>
                              </w:rPr>
                              <w:t>th</w:t>
                            </w:r>
                            <w:r w:rsidRPr="005959D7">
                              <w:rPr>
                                <w:color w:val="808080" w:themeColor="background1" w:themeShade="80"/>
                              </w:rPr>
                              <w:t xml:space="preserve"> grade middle school students also participate in Model United Nations.  </w:t>
                            </w:r>
                            <w:r w:rsidRPr="005959D7">
                              <w:rPr>
                                <w:b/>
                                <w:color w:val="808080" w:themeColor="background1" w:themeShade="80"/>
                              </w:rPr>
                              <w:t>Model UN is a yearlong project</w:t>
                            </w:r>
                            <w:r w:rsidRPr="005959D7">
                              <w:rPr>
                                <w:color w:val="808080" w:themeColor="background1" w:themeShade="80"/>
                              </w:rPr>
                              <w:t xml:space="preserve"> in which students research various aspects of their chosen country.  This research prepares students to represent their country’s interest in a simulated UN committee as they work to create resol</w:t>
                            </w:r>
                            <w:r>
                              <w:rPr>
                                <w:color w:val="808080" w:themeColor="background1" w:themeShade="80"/>
                              </w:rPr>
                              <w:t xml:space="preserve">utions to various world issues. </w:t>
                            </w:r>
                          </w:p>
                          <w:p w:rsidR="001138E8" w:rsidRPr="005959D7" w:rsidRDefault="001138E8" w:rsidP="00450721">
                            <w:pPr>
                              <w:rPr>
                                <w:b/>
                                <w:color w:val="808080" w:themeColor="background1" w:themeShade="80"/>
                              </w:rPr>
                            </w:pPr>
                            <w:r>
                              <w:rPr>
                                <w:color w:val="808080" w:themeColor="background1" w:themeShade="80"/>
                              </w:rPr>
                              <w:t xml:space="preserve">Although Model UN is largely viewed as a Social Studies project, the skills involved in this long term assignment are cross curricular. Therefore </w:t>
                            </w:r>
                            <w:r w:rsidRPr="005959D7">
                              <w:rPr>
                                <w:b/>
                                <w:color w:val="808080" w:themeColor="background1" w:themeShade="80"/>
                              </w:rPr>
                              <w:t>some Model UN assignments will be counted towards student’s grades in multiple subject areas.</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xmlns:w15="http://schemas.microsoft.com/office/word/2012/wordml">
            <w:pict>
              <v:shapetype w14:anchorId="2FE3CA9F" id="_x0000_t202" coordsize="21600,21600" o:spt="202" path="m,l,21600r21600,l21600,xe">
                <v:stroke joinstyle="miter"/>
                <v:path gradientshapeok="t" o:connecttype="rect"/>
              </v:shapetype>
              <v:shape id="Text Box 141" o:spid="_x0000_s1026" type="#_x0000_t202" style="position:absolute;left:0;text-align:left;margin-left:361.2pt;margin-top:347.4pt;width:157.15pt;height:390.1pt;z-index:251664384;visibility:visible;mso-wrap-style:square;mso-width-percent:350;mso-height-percent:0;mso-wrap-distance-left:18pt;mso-wrap-distance-top:0;mso-wrap-distance-right:18pt;mso-wrap-distance-bottom:0;mso-position-horizontal:absolute;mso-position-horizontal-relative:margin;mso-position-vertical:absolute;mso-position-vertical-relative:margin;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" fillcolor="white [3212]" stroked="f" strokeweight=".5pt">
                <v:shadow on="t" color="#a50e82 [3205]" origin=".5" offset="-1.5pt,0"/>
                <v:textbox inset="18pt,10.8pt,0,10.8pt">
                  <w:txbxContent>
                    <w:p w:rsidR="001138E8" w:rsidRDefault="001138E8" w:rsidP="005959D7">
                      <w:pPr>
                        <w:spacing w:after="240" w:line="240" w:lineRule="auto"/>
                        <w:jc w:val="center"/>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Model UN</w:t>
                      </w:r>
                    </w:p>
                    <w:p w:rsidR="001138E8" w:rsidRDefault="001138E8" w:rsidP="00450721">
                      <w:pPr>
                        <w:rPr>
                          <w:color w:val="808080" w:themeColor="background1" w:themeShade="80"/>
                        </w:rPr>
                      </w:pPr>
                      <w:r w:rsidRPr="005959D7">
                        <w:rPr>
                          <w:color w:val="808080" w:themeColor="background1" w:themeShade="80"/>
                        </w:rPr>
                        <w:t>All 6</w:t>
                      </w:r>
                      <w:r w:rsidRPr="005959D7">
                        <w:rPr>
                          <w:color w:val="808080" w:themeColor="background1" w:themeShade="80"/>
                          <w:vertAlign w:val="superscript"/>
                        </w:rPr>
                        <w:t>th</w:t>
                      </w:r>
                      <w:r w:rsidRPr="005959D7">
                        <w:rPr>
                          <w:color w:val="808080" w:themeColor="background1" w:themeShade="80"/>
                        </w:rPr>
                        <w:t xml:space="preserve"> – 8</w:t>
                      </w:r>
                      <w:r w:rsidRPr="005959D7">
                        <w:rPr>
                          <w:color w:val="808080" w:themeColor="background1" w:themeShade="80"/>
                          <w:vertAlign w:val="superscript"/>
                        </w:rPr>
                        <w:t>th</w:t>
                      </w:r>
                      <w:r w:rsidRPr="005959D7">
                        <w:rPr>
                          <w:color w:val="808080" w:themeColor="background1" w:themeShade="80"/>
                        </w:rPr>
                        <w:t xml:space="preserve"> grade middle school students also participate in Model United Nations.  </w:t>
                      </w:r>
                      <w:r w:rsidRPr="005959D7">
                        <w:rPr>
                          <w:b/>
                          <w:color w:val="808080" w:themeColor="background1" w:themeShade="80"/>
                        </w:rPr>
                        <w:t>Model UN is a yearlong project</w:t>
                      </w:r>
                      <w:r w:rsidRPr="005959D7">
                        <w:rPr>
                          <w:color w:val="808080" w:themeColor="background1" w:themeShade="80"/>
                        </w:rPr>
                        <w:t xml:space="preserve"> in which students research various aspects of their chosen country.  This research prepares students to represent their country’s interest in a simulated UN committee as they work to create resol</w:t>
                      </w:r>
                      <w:r>
                        <w:rPr>
                          <w:color w:val="808080" w:themeColor="background1" w:themeShade="80"/>
                        </w:rPr>
                        <w:t xml:space="preserve">utions to various world issues. </w:t>
                      </w:r>
                    </w:p>
                    <w:p w:rsidR="001138E8" w:rsidRPr="005959D7" w:rsidRDefault="001138E8" w:rsidP="00450721">
                      <w:pPr>
                        <w:rPr>
                          <w:b/>
                          <w:color w:val="808080" w:themeColor="background1" w:themeShade="80"/>
                        </w:rPr>
                      </w:pPr>
                      <w:r>
                        <w:rPr>
                          <w:color w:val="808080" w:themeColor="background1" w:themeShade="80"/>
                        </w:rPr>
                        <w:t xml:space="preserve">Although Model UN is largely viewed as a Social Studies project, the skills involved in this long term assignment are cross curricular. Therefore </w:t>
                      </w:r>
                      <w:r w:rsidRPr="005959D7">
                        <w:rPr>
                          <w:b/>
                          <w:color w:val="808080" w:themeColor="background1" w:themeShade="80"/>
                        </w:rPr>
                        <w:t>some Model UN assignments will be counted towards student’s grades in multiple subject areas.</w:t>
                      </w:r>
                    </w:p>
                  </w:txbxContent>
                </v:textbox>
                <w10:wrap type="square" anchorx="margin" anchory="margin"/>
              </v:shape>
            </w:pict>
          </mc:Fallback>
        </mc:AlternateContent>
      </w:r>
      <w:r w:rsidR="004F5AC7" w:rsidRPr="00EE025B">
        <w:rPr>
          <w:sz w:val="24"/>
          <w:szCs w:val="24"/>
        </w:rPr>
        <w:t>Concept 10:</w:t>
      </w:r>
      <w:r w:rsidR="004F5AC7">
        <w:rPr>
          <w:sz w:val="24"/>
          <w:szCs w:val="24"/>
        </w:rPr>
        <w:t xml:space="preserve"> </w:t>
      </w:r>
      <w:r w:rsidR="004F5AC7" w:rsidRPr="00EE025B">
        <w:rPr>
          <w:sz w:val="24"/>
          <w:szCs w:val="24"/>
        </w:rPr>
        <w:t>Contemporary United States</w:t>
      </w:r>
    </w:p>
    <w:p w:rsidR="004F5AC7" w:rsidRPr="00EE025B" w:rsidRDefault="004F5AC7" w:rsidP="004F5AC7">
      <w:pPr>
        <w:pStyle w:val="NoSpacing"/>
        <w:rPr>
          <w:sz w:val="24"/>
          <w:szCs w:val="24"/>
        </w:rPr>
      </w:pPr>
    </w:p>
    <w:p w:rsidR="004F5AC7" w:rsidRPr="00210AC9" w:rsidRDefault="004F5AC7" w:rsidP="004F5AC7">
      <w:pPr>
        <w:pStyle w:val="NoSpacing"/>
        <w:rPr>
          <w:b/>
          <w:sz w:val="24"/>
          <w:szCs w:val="24"/>
          <w:u w:val="single"/>
        </w:rPr>
      </w:pPr>
      <w:r w:rsidRPr="00210AC9">
        <w:rPr>
          <w:b/>
          <w:sz w:val="24"/>
          <w:szCs w:val="24"/>
        </w:rPr>
        <w:t xml:space="preserve">Strand 2: </w:t>
      </w:r>
      <w:r w:rsidRPr="00210AC9">
        <w:rPr>
          <w:b/>
          <w:sz w:val="24"/>
          <w:szCs w:val="24"/>
        </w:rPr>
        <w:tab/>
      </w:r>
      <w:r w:rsidRPr="00210AC9">
        <w:rPr>
          <w:b/>
          <w:sz w:val="24"/>
          <w:szCs w:val="24"/>
          <w:u w:val="single"/>
        </w:rPr>
        <w:t>World History</w:t>
      </w:r>
    </w:p>
    <w:p w:rsidR="004F5AC7" w:rsidRPr="00210AC9" w:rsidRDefault="004F5AC7" w:rsidP="004F5AC7">
      <w:pPr>
        <w:pStyle w:val="NoSpacing"/>
        <w:rPr>
          <w:sz w:val="16"/>
          <w:szCs w:val="24"/>
        </w:rPr>
      </w:pPr>
    </w:p>
    <w:p w:rsidR="004F5AC7" w:rsidRPr="00EE025B" w:rsidRDefault="004F5AC7" w:rsidP="004F5AC7">
      <w:pPr>
        <w:pStyle w:val="NoSpacing"/>
        <w:ind w:firstLine="720"/>
        <w:rPr>
          <w:sz w:val="24"/>
          <w:szCs w:val="24"/>
        </w:rPr>
      </w:pPr>
      <w:r w:rsidRPr="00EE025B">
        <w:rPr>
          <w:sz w:val="24"/>
          <w:szCs w:val="24"/>
        </w:rPr>
        <w:t>Concept 1:</w:t>
      </w:r>
      <w:r w:rsidRPr="00EE025B">
        <w:rPr>
          <w:sz w:val="24"/>
          <w:szCs w:val="24"/>
        </w:rPr>
        <w:tab/>
        <w:t>Research Skills for History</w:t>
      </w:r>
    </w:p>
    <w:p w:rsidR="004F5AC7" w:rsidRPr="00EE025B" w:rsidRDefault="004F5AC7" w:rsidP="004F5AC7">
      <w:pPr>
        <w:pStyle w:val="NoSpacing"/>
        <w:ind w:firstLine="720"/>
        <w:rPr>
          <w:sz w:val="24"/>
          <w:szCs w:val="24"/>
        </w:rPr>
      </w:pPr>
      <w:r w:rsidRPr="00EE025B">
        <w:rPr>
          <w:sz w:val="24"/>
          <w:szCs w:val="24"/>
        </w:rPr>
        <w:t xml:space="preserve">Concept 2: </w:t>
      </w:r>
      <w:r w:rsidRPr="00EE025B">
        <w:rPr>
          <w:sz w:val="24"/>
          <w:szCs w:val="24"/>
        </w:rPr>
        <w:tab/>
        <w:t>Early Civilizations</w:t>
      </w:r>
    </w:p>
    <w:p w:rsidR="004F5AC7" w:rsidRPr="00EE025B" w:rsidRDefault="004F5AC7" w:rsidP="004F5AC7">
      <w:pPr>
        <w:pStyle w:val="NoSpacing"/>
        <w:rPr>
          <w:sz w:val="24"/>
          <w:szCs w:val="24"/>
        </w:rPr>
      </w:pPr>
    </w:p>
    <w:p w:rsidR="004F5AC7" w:rsidRPr="00210AC9" w:rsidRDefault="004F5AC7" w:rsidP="004F5AC7">
      <w:pPr>
        <w:pStyle w:val="NoSpacing"/>
        <w:rPr>
          <w:b/>
          <w:sz w:val="24"/>
          <w:szCs w:val="24"/>
        </w:rPr>
      </w:pPr>
      <w:r w:rsidRPr="00210AC9">
        <w:rPr>
          <w:b/>
          <w:sz w:val="24"/>
          <w:szCs w:val="24"/>
        </w:rPr>
        <w:t xml:space="preserve">Strand 3: </w:t>
      </w:r>
      <w:r w:rsidRPr="00210AC9">
        <w:rPr>
          <w:b/>
          <w:sz w:val="24"/>
          <w:szCs w:val="24"/>
        </w:rPr>
        <w:tab/>
      </w:r>
      <w:r w:rsidRPr="00210AC9">
        <w:rPr>
          <w:b/>
          <w:sz w:val="24"/>
          <w:szCs w:val="24"/>
          <w:u w:val="single"/>
        </w:rPr>
        <w:t>Civics/Government</w:t>
      </w:r>
    </w:p>
    <w:p w:rsidR="004F5AC7" w:rsidRPr="00210AC9" w:rsidRDefault="004F5AC7" w:rsidP="004F5AC7">
      <w:pPr>
        <w:pStyle w:val="NoSpacing"/>
        <w:rPr>
          <w:sz w:val="16"/>
          <w:szCs w:val="24"/>
        </w:rPr>
      </w:pPr>
    </w:p>
    <w:p w:rsidR="004F5AC7" w:rsidRPr="00EE025B" w:rsidRDefault="004F5AC7" w:rsidP="004F5AC7">
      <w:pPr>
        <w:pStyle w:val="NoSpacing"/>
        <w:ind w:firstLine="720"/>
        <w:rPr>
          <w:sz w:val="24"/>
          <w:szCs w:val="24"/>
        </w:rPr>
      </w:pPr>
      <w:r w:rsidRPr="00EE025B">
        <w:rPr>
          <w:sz w:val="24"/>
          <w:szCs w:val="24"/>
        </w:rPr>
        <w:t>Concept 1:</w:t>
      </w:r>
      <w:r w:rsidRPr="00EE025B">
        <w:rPr>
          <w:sz w:val="24"/>
          <w:szCs w:val="24"/>
        </w:rPr>
        <w:tab/>
        <w:t>Foundations of Government</w:t>
      </w:r>
      <w:r w:rsidRPr="00EE025B">
        <w:rPr>
          <w:sz w:val="24"/>
          <w:szCs w:val="24"/>
        </w:rPr>
        <w:tab/>
      </w:r>
    </w:p>
    <w:p w:rsidR="004F5AC7" w:rsidRPr="00EE025B" w:rsidRDefault="004F5AC7" w:rsidP="004F5AC7">
      <w:pPr>
        <w:pStyle w:val="NoSpacing"/>
        <w:ind w:firstLine="720"/>
        <w:rPr>
          <w:sz w:val="24"/>
          <w:szCs w:val="24"/>
        </w:rPr>
      </w:pPr>
      <w:r w:rsidRPr="00EE025B">
        <w:rPr>
          <w:sz w:val="24"/>
          <w:szCs w:val="24"/>
        </w:rPr>
        <w:t>Concept 3:</w:t>
      </w:r>
      <w:r w:rsidRPr="00EE025B">
        <w:rPr>
          <w:sz w:val="24"/>
          <w:szCs w:val="24"/>
        </w:rPr>
        <w:tab/>
        <w:t>Functions of Government</w:t>
      </w:r>
    </w:p>
    <w:p w:rsidR="004F5AC7" w:rsidRPr="00EE025B" w:rsidRDefault="004F5AC7" w:rsidP="004F5AC7">
      <w:pPr>
        <w:pStyle w:val="NoSpacing"/>
        <w:ind w:firstLine="720"/>
        <w:rPr>
          <w:sz w:val="24"/>
          <w:szCs w:val="24"/>
        </w:rPr>
      </w:pPr>
      <w:r w:rsidRPr="00EE025B">
        <w:rPr>
          <w:sz w:val="24"/>
          <w:szCs w:val="24"/>
        </w:rPr>
        <w:t>Concept 4:</w:t>
      </w:r>
      <w:r w:rsidRPr="00EE025B">
        <w:rPr>
          <w:sz w:val="24"/>
          <w:szCs w:val="24"/>
        </w:rPr>
        <w:tab/>
        <w:t>Rights, Responsibilities, and Roles of Citizenship</w:t>
      </w:r>
    </w:p>
    <w:p w:rsidR="004F5AC7" w:rsidRPr="00EE025B" w:rsidRDefault="004F5AC7" w:rsidP="004F5AC7">
      <w:pPr>
        <w:pStyle w:val="NoSpacing"/>
        <w:ind w:firstLine="720"/>
        <w:rPr>
          <w:sz w:val="24"/>
          <w:szCs w:val="24"/>
        </w:rPr>
      </w:pPr>
      <w:r w:rsidRPr="00EE025B">
        <w:rPr>
          <w:sz w:val="24"/>
          <w:szCs w:val="24"/>
        </w:rPr>
        <w:t>Concept 5:</w:t>
      </w:r>
      <w:r w:rsidRPr="00EE025B">
        <w:rPr>
          <w:sz w:val="24"/>
          <w:szCs w:val="24"/>
        </w:rPr>
        <w:tab/>
        <w:t>Government Systems of the World</w:t>
      </w:r>
    </w:p>
    <w:p w:rsidR="004F5AC7" w:rsidRPr="00EE025B" w:rsidRDefault="004F5AC7" w:rsidP="004F5AC7">
      <w:pPr>
        <w:pStyle w:val="NoSpacing"/>
        <w:rPr>
          <w:sz w:val="24"/>
          <w:szCs w:val="24"/>
        </w:rPr>
      </w:pPr>
    </w:p>
    <w:p w:rsidR="004F5AC7" w:rsidRPr="00210AC9" w:rsidRDefault="004F5AC7" w:rsidP="004F5AC7">
      <w:pPr>
        <w:pStyle w:val="NoSpacing"/>
        <w:rPr>
          <w:b/>
          <w:sz w:val="24"/>
          <w:szCs w:val="24"/>
          <w:u w:val="single"/>
        </w:rPr>
      </w:pPr>
      <w:r w:rsidRPr="00210AC9">
        <w:rPr>
          <w:b/>
          <w:sz w:val="24"/>
          <w:szCs w:val="24"/>
        </w:rPr>
        <w:t xml:space="preserve">Strand 4: </w:t>
      </w:r>
      <w:r w:rsidRPr="00210AC9">
        <w:rPr>
          <w:b/>
          <w:sz w:val="24"/>
          <w:szCs w:val="24"/>
        </w:rPr>
        <w:tab/>
      </w:r>
      <w:r w:rsidRPr="00210AC9">
        <w:rPr>
          <w:b/>
          <w:sz w:val="24"/>
          <w:szCs w:val="24"/>
          <w:u w:val="single"/>
        </w:rPr>
        <w:t>Geography</w:t>
      </w:r>
    </w:p>
    <w:p w:rsidR="004F5AC7" w:rsidRPr="00210AC9" w:rsidRDefault="004F5AC7" w:rsidP="004F5AC7">
      <w:pPr>
        <w:pStyle w:val="NoSpacing"/>
        <w:rPr>
          <w:sz w:val="16"/>
          <w:szCs w:val="24"/>
        </w:rPr>
      </w:pPr>
    </w:p>
    <w:p w:rsidR="004F5AC7" w:rsidRPr="00EE025B" w:rsidRDefault="004F5AC7" w:rsidP="004F5AC7">
      <w:pPr>
        <w:pStyle w:val="NoSpacing"/>
        <w:ind w:firstLine="720"/>
        <w:rPr>
          <w:sz w:val="24"/>
          <w:szCs w:val="24"/>
        </w:rPr>
      </w:pPr>
      <w:r w:rsidRPr="00EE025B">
        <w:rPr>
          <w:sz w:val="24"/>
          <w:szCs w:val="24"/>
        </w:rPr>
        <w:t>Concept 1:</w:t>
      </w:r>
      <w:r w:rsidRPr="00EE025B">
        <w:rPr>
          <w:sz w:val="24"/>
          <w:szCs w:val="24"/>
        </w:rPr>
        <w:tab/>
        <w:t>The World in Spatial Terms</w:t>
      </w:r>
    </w:p>
    <w:p w:rsidR="004F5AC7" w:rsidRPr="00EE025B" w:rsidRDefault="004F5AC7" w:rsidP="004F5AC7">
      <w:pPr>
        <w:pStyle w:val="NoSpacing"/>
        <w:ind w:firstLine="720"/>
        <w:rPr>
          <w:sz w:val="24"/>
          <w:szCs w:val="24"/>
        </w:rPr>
      </w:pPr>
      <w:r w:rsidRPr="00EE025B">
        <w:rPr>
          <w:sz w:val="24"/>
          <w:szCs w:val="24"/>
        </w:rPr>
        <w:t xml:space="preserve">Concept 2: </w:t>
      </w:r>
      <w:r w:rsidRPr="00EE025B">
        <w:rPr>
          <w:sz w:val="24"/>
          <w:szCs w:val="24"/>
        </w:rPr>
        <w:tab/>
        <w:t>Places and Regions</w:t>
      </w:r>
    </w:p>
    <w:p w:rsidR="004F5AC7" w:rsidRPr="00EE025B" w:rsidRDefault="004F5AC7" w:rsidP="004F5AC7">
      <w:pPr>
        <w:pStyle w:val="NoSpacing"/>
        <w:ind w:firstLine="720"/>
        <w:rPr>
          <w:sz w:val="24"/>
          <w:szCs w:val="24"/>
        </w:rPr>
      </w:pPr>
      <w:r w:rsidRPr="00EE025B">
        <w:rPr>
          <w:sz w:val="24"/>
          <w:szCs w:val="24"/>
        </w:rPr>
        <w:t>Concept 3:</w:t>
      </w:r>
      <w:r w:rsidRPr="00EE025B">
        <w:rPr>
          <w:sz w:val="24"/>
          <w:szCs w:val="24"/>
        </w:rPr>
        <w:tab/>
        <w:t>Physical Systems</w:t>
      </w:r>
    </w:p>
    <w:p w:rsidR="004F5AC7" w:rsidRPr="00EE025B" w:rsidRDefault="004F5AC7" w:rsidP="004F5AC7">
      <w:pPr>
        <w:pStyle w:val="NoSpacing"/>
        <w:ind w:firstLine="720"/>
        <w:rPr>
          <w:sz w:val="24"/>
          <w:szCs w:val="24"/>
        </w:rPr>
      </w:pPr>
      <w:r w:rsidRPr="00EE025B">
        <w:rPr>
          <w:sz w:val="24"/>
          <w:szCs w:val="24"/>
        </w:rPr>
        <w:t>Concept 4:</w:t>
      </w:r>
      <w:r w:rsidRPr="00EE025B">
        <w:rPr>
          <w:sz w:val="24"/>
          <w:szCs w:val="24"/>
        </w:rPr>
        <w:tab/>
        <w:t>Human Systems</w:t>
      </w:r>
    </w:p>
    <w:p w:rsidR="004F5AC7" w:rsidRPr="00EE025B" w:rsidRDefault="004F5AC7" w:rsidP="004F5AC7">
      <w:pPr>
        <w:pStyle w:val="NoSpacing"/>
        <w:ind w:firstLine="720"/>
        <w:rPr>
          <w:sz w:val="24"/>
          <w:szCs w:val="24"/>
        </w:rPr>
      </w:pPr>
      <w:r w:rsidRPr="00EE025B">
        <w:rPr>
          <w:sz w:val="24"/>
          <w:szCs w:val="24"/>
        </w:rPr>
        <w:t>Concept 5:</w:t>
      </w:r>
      <w:r w:rsidRPr="00EE025B">
        <w:rPr>
          <w:sz w:val="24"/>
          <w:szCs w:val="24"/>
        </w:rPr>
        <w:tab/>
        <w:t>Environment and Society</w:t>
      </w:r>
    </w:p>
    <w:p w:rsidR="004F5AC7" w:rsidRPr="00EE025B" w:rsidRDefault="004F5AC7" w:rsidP="004F5AC7">
      <w:pPr>
        <w:pStyle w:val="NoSpacing"/>
        <w:ind w:firstLine="720"/>
        <w:rPr>
          <w:sz w:val="24"/>
          <w:szCs w:val="24"/>
        </w:rPr>
      </w:pPr>
      <w:r w:rsidRPr="00EE025B">
        <w:rPr>
          <w:sz w:val="24"/>
          <w:szCs w:val="24"/>
        </w:rPr>
        <w:t>Concept 6:</w:t>
      </w:r>
      <w:r w:rsidRPr="00EE025B">
        <w:rPr>
          <w:sz w:val="24"/>
          <w:szCs w:val="24"/>
        </w:rPr>
        <w:tab/>
        <w:t>Geographic Applications</w:t>
      </w:r>
    </w:p>
    <w:p w:rsidR="004F5AC7" w:rsidRPr="00EE025B" w:rsidRDefault="004F5AC7" w:rsidP="004F5AC7">
      <w:pPr>
        <w:pStyle w:val="NoSpacing"/>
        <w:rPr>
          <w:sz w:val="24"/>
          <w:szCs w:val="24"/>
        </w:rPr>
      </w:pPr>
    </w:p>
    <w:p w:rsidR="004F5AC7" w:rsidRPr="00210AC9" w:rsidRDefault="004F5AC7" w:rsidP="004F5AC7">
      <w:pPr>
        <w:pStyle w:val="NoSpacing"/>
        <w:rPr>
          <w:b/>
          <w:sz w:val="24"/>
          <w:szCs w:val="24"/>
        </w:rPr>
      </w:pPr>
      <w:r w:rsidRPr="00210AC9">
        <w:rPr>
          <w:b/>
          <w:sz w:val="24"/>
          <w:szCs w:val="24"/>
        </w:rPr>
        <w:t xml:space="preserve">Strand 5: </w:t>
      </w:r>
      <w:r w:rsidRPr="00210AC9">
        <w:rPr>
          <w:b/>
          <w:sz w:val="24"/>
          <w:szCs w:val="24"/>
        </w:rPr>
        <w:tab/>
      </w:r>
      <w:r w:rsidRPr="00210AC9">
        <w:rPr>
          <w:b/>
          <w:sz w:val="24"/>
          <w:szCs w:val="24"/>
          <w:u w:val="single"/>
        </w:rPr>
        <w:t>Economics</w:t>
      </w:r>
    </w:p>
    <w:p w:rsidR="004F5AC7" w:rsidRPr="00210AC9" w:rsidRDefault="004F5AC7" w:rsidP="004F5AC7">
      <w:pPr>
        <w:pStyle w:val="NoSpacing"/>
        <w:rPr>
          <w:sz w:val="16"/>
          <w:szCs w:val="24"/>
        </w:rPr>
      </w:pPr>
    </w:p>
    <w:p w:rsidR="004F5AC7" w:rsidRPr="00EE025B" w:rsidRDefault="004F5AC7" w:rsidP="004F5AC7">
      <w:pPr>
        <w:pStyle w:val="NoSpacing"/>
        <w:ind w:firstLine="720"/>
        <w:rPr>
          <w:sz w:val="24"/>
          <w:szCs w:val="24"/>
        </w:rPr>
      </w:pPr>
      <w:r w:rsidRPr="00EE025B">
        <w:rPr>
          <w:sz w:val="24"/>
          <w:szCs w:val="24"/>
        </w:rPr>
        <w:t>Concept 1:</w:t>
      </w:r>
      <w:r w:rsidRPr="00EE025B">
        <w:rPr>
          <w:sz w:val="24"/>
          <w:szCs w:val="24"/>
        </w:rPr>
        <w:tab/>
        <w:t>Foundations of Economics</w:t>
      </w:r>
    </w:p>
    <w:p w:rsidR="004F5AC7" w:rsidRPr="00EE025B" w:rsidRDefault="004F5AC7" w:rsidP="004F5AC7">
      <w:pPr>
        <w:pStyle w:val="NoSpacing"/>
        <w:ind w:firstLine="720"/>
        <w:rPr>
          <w:sz w:val="24"/>
          <w:szCs w:val="24"/>
        </w:rPr>
      </w:pPr>
      <w:r w:rsidRPr="00EE025B">
        <w:rPr>
          <w:sz w:val="24"/>
          <w:szCs w:val="24"/>
        </w:rPr>
        <w:t xml:space="preserve">Concept 5: </w:t>
      </w:r>
      <w:r w:rsidRPr="00EE025B">
        <w:rPr>
          <w:sz w:val="24"/>
          <w:szCs w:val="24"/>
        </w:rPr>
        <w:tab/>
        <w:t>Personal Finance</w:t>
      </w:r>
    </w:p>
    <w:p w:rsidR="004F5AC7" w:rsidRPr="00EE025B" w:rsidRDefault="003E5F96" w:rsidP="004F5AC7">
      <w:pPr>
        <w:pStyle w:val="Heading1"/>
      </w:pPr>
      <w:r>
        <w:rPr>
          <w:noProof/>
        </w:rPr>
        <w:drawing>
          <wp:anchor distT="0" distB="0" distL="114300" distR="114300" simplePos="0" relativeHeight="251662336" behindDoc="0" locked="0" layoutInCell="1" allowOverlap="1" wp14:anchorId="5968D9AC" wp14:editId="26737EC4">
            <wp:simplePos x="0" y="0"/>
            <wp:positionH relativeFrom="column">
              <wp:posOffset>-118110</wp:posOffset>
            </wp:positionH>
            <wp:positionV relativeFrom="paragraph">
              <wp:posOffset>-99060</wp:posOffset>
            </wp:positionV>
            <wp:extent cx="563880" cy="489008"/>
            <wp:effectExtent l="0" t="0" r="762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ienc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3880" cy="489008"/>
                    </a:xfrm>
                    <a:prstGeom prst="rect">
                      <a:avLst/>
                    </a:prstGeom>
                  </pic:spPr>
                </pic:pic>
              </a:graphicData>
            </a:graphic>
            <wp14:sizeRelH relativeFrom="page">
              <wp14:pctWidth>0</wp14:pctWidth>
            </wp14:sizeRelH>
            <wp14:sizeRelV relativeFrom="page">
              <wp14:pctHeight>0</wp14:pctHeight>
            </wp14:sizeRelV>
          </wp:anchor>
        </w:drawing>
      </w:r>
      <w:r w:rsidR="004F5AC7" w:rsidRPr="00EE025B">
        <w:t>Science</w:t>
      </w:r>
    </w:p>
    <w:p w:rsidR="004F5AC7" w:rsidRPr="00E55493" w:rsidRDefault="004F5AC7" w:rsidP="004F5AC7">
      <w:pPr>
        <w:pStyle w:val="NoSpacing"/>
        <w:jc w:val="center"/>
        <w:rPr>
          <w:b/>
          <w:sz w:val="24"/>
          <w:szCs w:val="24"/>
        </w:rPr>
      </w:pPr>
      <w:r>
        <w:rPr>
          <w:b/>
          <w:sz w:val="24"/>
          <w:szCs w:val="24"/>
        </w:rPr>
        <w:t>**Please Note the Science Curriculum will not necessarily be taught in this order**</w:t>
      </w:r>
    </w:p>
    <w:p w:rsidR="004F5AC7" w:rsidRPr="00E55493" w:rsidRDefault="004F5AC7" w:rsidP="004F5AC7">
      <w:pPr>
        <w:pStyle w:val="NoSpacing"/>
        <w:rPr>
          <w:b/>
          <w:sz w:val="16"/>
          <w:szCs w:val="24"/>
        </w:rPr>
      </w:pPr>
    </w:p>
    <w:p w:rsidR="004F5AC7" w:rsidRPr="00210AC9" w:rsidRDefault="00A06990" w:rsidP="004F5AC7">
      <w:pPr>
        <w:pStyle w:val="NoSpacing"/>
        <w:rPr>
          <w:b/>
          <w:sz w:val="24"/>
          <w:szCs w:val="24"/>
        </w:rPr>
      </w:pPr>
      <w:r w:rsidRPr="003E5F96">
        <w:rPr>
          <w:b/>
          <w:noProof/>
          <w:sz w:val="24"/>
          <w:szCs w:val="24"/>
        </w:rPr>
        <w:lastRenderedPageBreak/>
        <mc:AlternateContent>
          <mc:Choice Requires="wps">
            <w:drawing>
              <wp:anchor distT="0" distB="0" distL="228600" distR="228600" simplePos="0" relativeHeight="251666432" behindDoc="0" locked="0" layoutInCell="1" allowOverlap="1" wp14:anchorId="00DF7B58" wp14:editId="188B8363">
                <wp:simplePos x="0" y="0"/>
                <wp:positionH relativeFrom="margin">
                  <wp:posOffset>4587240</wp:posOffset>
                </wp:positionH>
                <wp:positionV relativeFrom="margin">
                  <wp:posOffset>678180</wp:posOffset>
                </wp:positionV>
                <wp:extent cx="1995805" cy="6408420"/>
                <wp:effectExtent l="1905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995805" cy="640842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rsidR="001138E8" w:rsidRDefault="001138E8" w:rsidP="009868BB">
                            <w:pPr>
                              <w:spacing w:after="240" w:line="240" w:lineRule="auto"/>
                              <w:jc w:val="center"/>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Science Labs</w:t>
                            </w:r>
                          </w:p>
                          <w:p w:rsidR="001138E8" w:rsidRDefault="001138E8" w:rsidP="009868BB">
                            <w:pPr>
                              <w:rPr>
                                <w:color w:val="808080" w:themeColor="background1" w:themeShade="80"/>
                              </w:rPr>
                            </w:pPr>
                            <w:r>
                              <w:rPr>
                                <w:color w:val="808080" w:themeColor="background1" w:themeShade="80"/>
                              </w:rPr>
                              <w:t xml:space="preserve">Throughout the school year, students will participate in various science labs.  Labs are designed to strengthen content taught in the classroom by allowing students hands on investigation.  </w:t>
                            </w:r>
                          </w:p>
                          <w:p w:rsidR="001138E8" w:rsidRDefault="001138E8" w:rsidP="009868BB">
                            <w:pPr>
                              <w:rPr>
                                <w:color w:val="808080" w:themeColor="background1" w:themeShade="80"/>
                              </w:rPr>
                            </w:pPr>
                            <w:r>
                              <w:rPr>
                                <w:color w:val="808080" w:themeColor="background1" w:themeShade="80"/>
                              </w:rPr>
                              <w:t xml:space="preserve">Labs often involve the use of various scientific equipment and/or tools.  Students are taught proper lab safety procedures in the beginning of the year, which are reviewed before each lab activity. </w:t>
                            </w:r>
                            <w:r w:rsidRPr="006523C9">
                              <w:rPr>
                                <w:b/>
                                <w:color w:val="808080" w:themeColor="background1" w:themeShade="80"/>
                              </w:rPr>
                              <w:t>Failure to follow lab safety protocol can result in temporary suspension from lab participation</w:t>
                            </w:r>
                            <w:r>
                              <w:rPr>
                                <w:color w:val="808080" w:themeColor="background1" w:themeShade="80"/>
                              </w:rPr>
                              <w:t>.</w:t>
                            </w:r>
                          </w:p>
                          <w:p w:rsidR="001138E8" w:rsidRDefault="001138E8" w:rsidP="009868BB">
                            <w:pPr>
                              <w:rPr>
                                <w:color w:val="808080" w:themeColor="background1" w:themeShade="80"/>
                              </w:rPr>
                            </w:pPr>
                            <w:r>
                              <w:rPr>
                                <w:color w:val="808080" w:themeColor="background1" w:themeShade="80"/>
                              </w:rPr>
                              <w:t xml:space="preserve">All students will be able to participate in most science labs performed in class.  However, </w:t>
                            </w:r>
                            <w:r w:rsidRPr="006523C9">
                              <w:rPr>
                                <w:b/>
                                <w:color w:val="808080" w:themeColor="background1" w:themeShade="80"/>
                              </w:rPr>
                              <w:t>some labs will require specific parental permission in order for a student to participate</w:t>
                            </w:r>
                            <w:r>
                              <w:rPr>
                                <w:color w:val="808080" w:themeColor="background1" w:themeShade="80"/>
                              </w:rPr>
                              <w:t>.  It is always at the parents’ discretion to allow or excuse their child from such labs.  Students excused from a lab will be given an alternative assignment for that grade.</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xmlns:w15="http://schemas.microsoft.com/office/word/2012/wordml">
            <w:pict>
              <v:shape w14:anchorId="00DF7B58" id="Text Box 11" o:spid="_x0000_s1027" type="#_x0000_t202" style="position:absolute;margin-left:361.2pt;margin-top:53.4pt;width:157.15pt;height:504.6pt;z-index:251666432;visibility:visible;mso-wrap-style:square;mso-width-percent:350;mso-height-percent:0;mso-wrap-distance-left:18pt;mso-wrap-distance-top:0;mso-wrap-distance-right:18pt;mso-wrap-distance-bottom:0;mso-position-horizontal:absolute;mso-position-horizontal-relative:margin;mso-position-vertical:absolute;mso-position-vertical-relative:margin;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" fillcolor="white [3212]" stroked="f" strokeweight=".5pt">
                <v:shadow on="t" color="#a50e82 [3205]" origin=".5" offset="-1.5pt,0"/>
                <v:textbox inset="18pt,10.8pt,0,10.8pt">
                  <w:txbxContent>
                    <w:p w:rsidR="001138E8" w:rsidRDefault="001138E8" w:rsidP="009868BB">
                      <w:pPr>
                        <w:spacing w:after="240" w:line="240" w:lineRule="auto"/>
                        <w:jc w:val="center"/>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Science Labs</w:t>
                      </w:r>
                    </w:p>
                    <w:p w:rsidR="001138E8" w:rsidRDefault="001138E8" w:rsidP="009868BB">
                      <w:pPr>
                        <w:rPr>
                          <w:color w:val="808080" w:themeColor="background1" w:themeShade="80"/>
                        </w:rPr>
                      </w:pPr>
                      <w:r>
                        <w:rPr>
                          <w:color w:val="808080" w:themeColor="background1" w:themeShade="80"/>
                        </w:rPr>
                        <w:t xml:space="preserve">Throughout the school year, students will participate in various science labs.  Labs are designed to strengthen content taught in the classroom by allowing students hands on investigation.  </w:t>
                      </w:r>
                    </w:p>
                    <w:p w:rsidR="001138E8" w:rsidRDefault="001138E8" w:rsidP="009868BB">
                      <w:pPr>
                        <w:rPr>
                          <w:color w:val="808080" w:themeColor="background1" w:themeShade="80"/>
                        </w:rPr>
                      </w:pPr>
                      <w:r>
                        <w:rPr>
                          <w:color w:val="808080" w:themeColor="background1" w:themeShade="80"/>
                        </w:rPr>
                        <w:t xml:space="preserve">Labs often involve the use of various scientific equipment and/or tools.  Students are taught proper lab safety procedures in the beginning of the year, which are reviewed before each lab activity. </w:t>
                      </w:r>
                      <w:r w:rsidRPr="006523C9">
                        <w:rPr>
                          <w:b/>
                          <w:color w:val="808080" w:themeColor="background1" w:themeShade="80"/>
                        </w:rPr>
                        <w:t>Failure to follow lab safety protocol can result in temporary suspension from lab participation</w:t>
                      </w:r>
                      <w:r>
                        <w:rPr>
                          <w:color w:val="808080" w:themeColor="background1" w:themeShade="80"/>
                        </w:rPr>
                        <w:t>.</w:t>
                      </w:r>
                    </w:p>
                    <w:p w:rsidR="001138E8" w:rsidRDefault="001138E8" w:rsidP="009868BB">
                      <w:pPr>
                        <w:rPr>
                          <w:color w:val="808080" w:themeColor="background1" w:themeShade="80"/>
                        </w:rPr>
                      </w:pPr>
                      <w:r>
                        <w:rPr>
                          <w:color w:val="808080" w:themeColor="background1" w:themeShade="80"/>
                        </w:rPr>
                        <w:t xml:space="preserve">All students will be able to participate in most science labs performed in class.  However, </w:t>
                      </w:r>
                      <w:r w:rsidRPr="006523C9">
                        <w:rPr>
                          <w:b/>
                          <w:color w:val="808080" w:themeColor="background1" w:themeShade="80"/>
                        </w:rPr>
                        <w:t>some labs will require specific parental permission in order for a student to participate</w:t>
                      </w:r>
                      <w:r>
                        <w:rPr>
                          <w:color w:val="808080" w:themeColor="background1" w:themeShade="80"/>
                        </w:rPr>
                        <w:t>.  It is always at the parents’ discretion to allow or excuse their child from such labs.  Students excused from a lab will be given an alternative assignment for that grade.</w:t>
                      </w:r>
                    </w:p>
                  </w:txbxContent>
                </v:textbox>
                <w10:wrap type="square" anchorx="margin" anchory="margin"/>
              </v:shape>
            </w:pict>
          </mc:Fallback>
        </mc:AlternateContent>
      </w:r>
      <w:r w:rsidR="004F5AC7" w:rsidRPr="00210AC9">
        <w:rPr>
          <w:b/>
          <w:sz w:val="24"/>
          <w:szCs w:val="24"/>
        </w:rPr>
        <w:t>Strand 1:</w:t>
      </w:r>
      <w:r w:rsidR="004F5AC7" w:rsidRPr="00210AC9">
        <w:rPr>
          <w:b/>
          <w:sz w:val="24"/>
          <w:szCs w:val="24"/>
        </w:rPr>
        <w:tab/>
      </w:r>
      <w:r w:rsidR="004F5AC7" w:rsidRPr="00210AC9">
        <w:rPr>
          <w:b/>
          <w:sz w:val="24"/>
          <w:szCs w:val="24"/>
          <w:u w:val="single"/>
        </w:rPr>
        <w:t>Inquiry Process</w:t>
      </w:r>
    </w:p>
    <w:p w:rsidR="004F5AC7" w:rsidRPr="00210AC9" w:rsidRDefault="004F5AC7" w:rsidP="004F5AC7">
      <w:pPr>
        <w:pStyle w:val="NoSpacing"/>
        <w:rPr>
          <w:sz w:val="16"/>
          <w:szCs w:val="24"/>
        </w:rPr>
      </w:pPr>
    </w:p>
    <w:p w:rsidR="0033366B" w:rsidRDefault="004F5AC7" w:rsidP="004F5AC7">
      <w:pPr>
        <w:pStyle w:val="NoSpacing"/>
        <w:ind w:firstLine="720"/>
        <w:rPr>
          <w:sz w:val="24"/>
          <w:szCs w:val="24"/>
        </w:rPr>
      </w:pPr>
      <w:r w:rsidRPr="00EE025B">
        <w:rPr>
          <w:sz w:val="24"/>
          <w:szCs w:val="24"/>
        </w:rPr>
        <w:t>Concept 1:</w:t>
      </w:r>
      <w:r w:rsidRPr="00EE025B">
        <w:rPr>
          <w:sz w:val="24"/>
          <w:szCs w:val="24"/>
        </w:rPr>
        <w:tab/>
        <w:t xml:space="preserve">Observations, Questions, and </w:t>
      </w:r>
    </w:p>
    <w:p w:rsidR="004F5AC7" w:rsidRPr="00EE025B" w:rsidRDefault="004F5AC7" w:rsidP="0033366B">
      <w:pPr>
        <w:pStyle w:val="NoSpacing"/>
        <w:ind w:left="1440" w:firstLine="720"/>
        <w:rPr>
          <w:sz w:val="24"/>
          <w:szCs w:val="24"/>
        </w:rPr>
      </w:pPr>
      <w:r w:rsidRPr="00EE025B">
        <w:rPr>
          <w:sz w:val="24"/>
          <w:szCs w:val="24"/>
        </w:rPr>
        <w:t>Hypotheses</w:t>
      </w:r>
    </w:p>
    <w:p w:rsidR="0033366B" w:rsidRDefault="004F5AC7" w:rsidP="004F5AC7">
      <w:pPr>
        <w:pStyle w:val="NoSpacing"/>
        <w:ind w:firstLine="720"/>
        <w:rPr>
          <w:sz w:val="24"/>
          <w:szCs w:val="24"/>
        </w:rPr>
      </w:pPr>
      <w:r w:rsidRPr="00EE025B">
        <w:rPr>
          <w:sz w:val="24"/>
          <w:szCs w:val="24"/>
        </w:rPr>
        <w:t xml:space="preserve">Concept 2: </w:t>
      </w:r>
      <w:r w:rsidRPr="00EE025B">
        <w:rPr>
          <w:sz w:val="24"/>
          <w:szCs w:val="24"/>
        </w:rPr>
        <w:tab/>
        <w:t xml:space="preserve">Scientific Testing (Investigating and </w:t>
      </w:r>
    </w:p>
    <w:p w:rsidR="004F5AC7" w:rsidRPr="00EE025B" w:rsidRDefault="004F5AC7" w:rsidP="0033366B">
      <w:pPr>
        <w:pStyle w:val="NoSpacing"/>
        <w:ind w:left="1440" w:firstLine="720"/>
        <w:rPr>
          <w:sz w:val="24"/>
          <w:szCs w:val="24"/>
        </w:rPr>
      </w:pPr>
      <w:r w:rsidRPr="00EE025B">
        <w:rPr>
          <w:sz w:val="24"/>
          <w:szCs w:val="24"/>
        </w:rPr>
        <w:t>Modeling)</w:t>
      </w:r>
    </w:p>
    <w:p w:rsidR="004F5AC7" w:rsidRPr="00EE025B" w:rsidRDefault="004F5AC7" w:rsidP="004F5AC7">
      <w:pPr>
        <w:pStyle w:val="NoSpacing"/>
        <w:ind w:firstLine="720"/>
        <w:rPr>
          <w:sz w:val="24"/>
          <w:szCs w:val="24"/>
        </w:rPr>
      </w:pPr>
      <w:r w:rsidRPr="00EE025B">
        <w:rPr>
          <w:sz w:val="24"/>
          <w:szCs w:val="24"/>
        </w:rPr>
        <w:t>Concept 3:</w:t>
      </w:r>
      <w:r w:rsidRPr="00EE025B">
        <w:rPr>
          <w:sz w:val="24"/>
          <w:szCs w:val="24"/>
        </w:rPr>
        <w:tab/>
        <w:t>Analysis and Conclusions</w:t>
      </w:r>
    </w:p>
    <w:p w:rsidR="004F5AC7" w:rsidRPr="00EE025B" w:rsidRDefault="004F5AC7" w:rsidP="004F5AC7">
      <w:pPr>
        <w:pStyle w:val="NoSpacing"/>
        <w:ind w:firstLine="720"/>
        <w:rPr>
          <w:sz w:val="24"/>
          <w:szCs w:val="24"/>
        </w:rPr>
      </w:pPr>
      <w:r w:rsidRPr="00EE025B">
        <w:rPr>
          <w:sz w:val="24"/>
          <w:szCs w:val="24"/>
        </w:rPr>
        <w:t>Concept 4:</w:t>
      </w:r>
      <w:r w:rsidRPr="00EE025B">
        <w:rPr>
          <w:sz w:val="24"/>
          <w:szCs w:val="24"/>
        </w:rPr>
        <w:tab/>
        <w:t>Communications</w:t>
      </w:r>
    </w:p>
    <w:p w:rsidR="004F5AC7" w:rsidRPr="00EE025B" w:rsidRDefault="004F5AC7" w:rsidP="004F5AC7">
      <w:pPr>
        <w:pStyle w:val="NoSpacing"/>
        <w:rPr>
          <w:sz w:val="24"/>
          <w:szCs w:val="24"/>
        </w:rPr>
      </w:pPr>
    </w:p>
    <w:p w:rsidR="004F5AC7" w:rsidRPr="00210AC9" w:rsidRDefault="004F5AC7" w:rsidP="004F5AC7">
      <w:pPr>
        <w:pStyle w:val="NoSpacing"/>
        <w:rPr>
          <w:b/>
          <w:sz w:val="24"/>
          <w:szCs w:val="24"/>
        </w:rPr>
      </w:pPr>
      <w:r w:rsidRPr="00210AC9">
        <w:rPr>
          <w:b/>
          <w:sz w:val="24"/>
          <w:szCs w:val="24"/>
        </w:rPr>
        <w:t>Strand 2:</w:t>
      </w:r>
      <w:r w:rsidRPr="00210AC9">
        <w:rPr>
          <w:b/>
          <w:sz w:val="24"/>
          <w:szCs w:val="24"/>
        </w:rPr>
        <w:tab/>
      </w:r>
      <w:r w:rsidRPr="00210AC9">
        <w:rPr>
          <w:b/>
          <w:sz w:val="24"/>
          <w:szCs w:val="24"/>
          <w:u w:val="single"/>
        </w:rPr>
        <w:t>History and Nature of Science</w:t>
      </w:r>
    </w:p>
    <w:p w:rsidR="004F5AC7" w:rsidRPr="00210AC9" w:rsidRDefault="004F5AC7" w:rsidP="004F5AC7">
      <w:pPr>
        <w:pStyle w:val="NoSpacing"/>
        <w:rPr>
          <w:b/>
          <w:sz w:val="16"/>
          <w:szCs w:val="24"/>
        </w:rPr>
      </w:pPr>
    </w:p>
    <w:p w:rsidR="004F5AC7" w:rsidRPr="00EE025B" w:rsidRDefault="004F5AC7" w:rsidP="004F5AC7">
      <w:pPr>
        <w:pStyle w:val="NoSpacing"/>
        <w:ind w:firstLine="720"/>
        <w:rPr>
          <w:sz w:val="24"/>
          <w:szCs w:val="24"/>
        </w:rPr>
      </w:pPr>
      <w:r w:rsidRPr="00EE025B">
        <w:rPr>
          <w:sz w:val="24"/>
          <w:szCs w:val="24"/>
        </w:rPr>
        <w:t>Concept 1:</w:t>
      </w:r>
      <w:r w:rsidRPr="00EE025B">
        <w:rPr>
          <w:sz w:val="24"/>
          <w:szCs w:val="24"/>
        </w:rPr>
        <w:tab/>
        <w:t>History of Science as a Human Endeavor</w:t>
      </w:r>
    </w:p>
    <w:p w:rsidR="004F5AC7" w:rsidRPr="00EE025B" w:rsidRDefault="004F5AC7" w:rsidP="004F5AC7">
      <w:pPr>
        <w:pStyle w:val="NoSpacing"/>
        <w:ind w:firstLine="720"/>
        <w:rPr>
          <w:sz w:val="24"/>
          <w:szCs w:val="24"/>
        </w:rPr>
      </w:pPr>
      <w:r w:rsidRPr="00EE025B">
        <w:rPr>
          <w:sz w:val="24"/>
          <w:szCs w:val="24"/>
        </w:rPr>
        <w:t xml:space="preserve">Concept 2: </w:t>
      </w:r>
      <w:r w:rsidRPr="00EE025B">
        <w:rPr>
          <w:sz w:val="24"/>
          <w:szCs w:val="24"/>
        </w:rPr>
        <w:tab/>
        <w:t>Nature of Scientific Knowledge</w:t>
      </w:r>
    </w:p>
    <w:p w:rsidR="004F5AC7" w:rsidRPr="00EE025B" w:rsidRDefault="004F5AC7" w:rsidP="004F5AC7">
      <w:pPr>
        <w:pStyle w:val="NoSpacing"/>
        <w:rPr>
          <w:sz w:val="24"/>
          <w:szCs w:val="24"/>
        </w:rPr>
      </w:pPr>
    </w:p>
    <w:p w:rsidR="004F5AC7" w:rsidRPr="00210AC9" w:rsidRDefault="004F5AC7" w:rsidP="004F5AC7">
      <w:pPr>
        <w:pStyle w:val="NoSpacing"/>
        <w:rPr>
          <w:b/>
          <w:sz w:val="24"/>
          <w:szCs w:val="24"/>
        </w:rPr>
      </w:pPr>
      <w:r w:rsidRPr="00210AC9">
        <w:rPr>
          <w:b/>
          <w:sz w:val="24"/>
          <w:szCs w:val="24"/>
        </w:rPr>
        <w:t>Strand 3:</w:t>
      </w:r>
      <w:r w:rsidRPr="00210AC9">
        <w:rPr>
          <w:b/>
          <w:sz w:val="24"/>
          <w:szCs w:val="24"/>
        </w:rPr>
        <w:tab/>
      </w:r>
      <w:r w:rsidRPr="00210AC9">
        <w:rPr>
          <w:b/>
          <w:sz w:val="24"/>
          <w:szCs w:val="24"/>
          <w:u w:val="single"/>
        </w:rPr>
        <w:t>Science in Personal and Social Perspectives</w:t>
      </w:r>
    </w:p>
    <w:p w:rsidR="004F5AC7" w:rsidRPr="00210AC9" w:rsidRDefault="004F5AC7" w:rsidP="004F5AC7">
      <w:pPr>
        <w:pStyle w:val="NoSpacing"/>
        <w:rPr>
          <w:sz w:val="16"/>
          <w:szCs w:val="16"/>
        </w:rPr>
      </w:pPr>
    </w:p>
    <w:p w:rsidR="004F5AC7" w:rsidRPr="00EE025B" w:rsidRDefault="004F5AC7" w:rsidP="004F5AC7">
      <w:pPr>
        <w:pStyle w:val="NoSpacing"/>
        <w:ind w:firstLine="720"/>
        <w:rPr>
          <w:sz w:val="24"/>
          <w:szCs w:val="24"/>
        </w:rPr>
      </w:pPr>
      <w:r w:rsidRPr="00EE025B">
        <w:rPr>
          <w:sz w:val="24"/>
          <w:szCs w:val="24"/>
        </w:rPr>
        <w:t>Concept 1:</w:t>
      </w:r>
      <w:r w:rsidRPr="00EE025B">
        <w:rPr>
          <w:sz w:val="24"/>
          <w:szCs w:val="24"/>
        </w:rPr>
        <w:tab/>
        <w:t>Changes in Environments</w:t>
      </w:r>
    </w:p>
    <w:p w:rsidR="004F5AC7" w:rsidRPr="00EE025B" w:rsidRDefault="004F5AC7" w:rsidP="004F5AC7">
      <w:pPr>
        <w:pStyle w:val="NoSpacing"/>
        <w:ind w:firstLine="720"/>
        <w:rPr>
          <w:sz w:val="24"/>
          <w:szCs w:val="24"/>
        </w:rPr>
      </w:pPr>
      <w:r w:rsidRPr="00EE025B">
        <w:rPr>
          <w:sz w:val="24"/>
          <w:szCs w:val="24"/>
        </w:rPr>
        <w:t xml:space="preserve">Concept 2: </w:t>
      </w:r>
      <w:r w:rsidRPr="00EE025B">
        <w:rPr>
          <w:sz w:val="24"/>
          <w:szCs w:val="24"/>
        </w:rPr>
        <w:tab/>
        <w:t>Science and Technology in Society</w:t>
      </w:r>
    </w:p>
    <w:p w:rsidR="004F5AC7" w:rsidRPr="00EE025B" w:rsidRDefault="004F5AC7" w:rsidP="004F5AC7">
      <w:pPr>
        <w:pStyle w:val="NoSpacing"/>
        <w:rPr>
          <w:sz w:val="24"/>
          <w:szCs w:val="24"/>
        </w:rPr>
      </w:pPr>
    </w:p>
    <w:p w:rsidR="004F5AC7" w:rsidRPr="00210AC9" w:rsidRDefault="004F5AC7" w:rsidP="004F5AC7">
      <w:pPr>
        <w:pStyle w:val="NoSpacing"/>
        <w:rPr>
          <w:b/>
          <w:sz w:val="24"/>
          <w:szCs w:val="24"/>
        </w:rPr>
      </w:pPr>
      <w:r w:rsidRPr="00210AC9">
        <w:rPr>
          <w:b/>
          <w:sz w:val="24"/>
          <w:szCs w:val="24"/>
        </w:rPr>
        <w:t>Strand 4:</w:t>
      </w:r>
      <w:r w:rsidRPr="00210AC9">
        <w:rPr>
          <w:b/>
          <w:sz w:val="24"/>
          <w:szCs w:val="24"/>
        </w:rPr>
        <w:tab/>
      </w:r>
      <w:r w:rsidRPr="00210AC9">
        <w:rPr>
          <w:b/>
          <w:sz w:val="24"/>
          <w:szCs w:val="24"/>
          <w:u w:val="single"/>
        </w:rPr>
        <w:t>Life Science</w:t>
      </w:r>
    </w:p>
    <w:p w:rsidR="004F5AC7" w:rsidRPr="00210AC9" w:rsidRDefault="004F5AC7" w:rsidP="004F5AC7">
      <w:pPr>
        <w:pStyle w:val="NoSpacing"/>
        <w:rPr>
          <w:sz w:val="16"/>
          <w:szCs w:val="16"/>
        </w:rPr>
      </w:pPr>
    </w:p>
    <w:p w:rsidR="004F5AC7" w:rsidRPr="00EE025B" w:rsidRDefault="004F5AC7" w:rsidP="004F5AC7">
      <w:pPr>
        <w:pStyle w:val="NoSpacing"/>
        <w:ind w:firstLine="720"/>
        <w:rPr>
          <w:sz w:val="24"/>
          <w:szCs w:val="24"/>
        </w:rPr>
      </w:pPr>
      <w:r w:rsidRPr="00EE025B">
        <w:rPr>
          <w:sz w:val="24"/>
          <w:szCs w:val="24"/>
        </w:rPr>
        <w:t>Concept 1:</w:t>
      </w:r>
      <w:r w:rsidRPr="00EE025B">
        <w:rPr>
          <w:sz w:val="24"/>
          <w:szCs w:val="24"/>
        </w:rPr>
        <w:tab/>
        <w:t>Structure and Function in Living Systems</w:t>
      </w:r>
    </w:p>
    <w:p w:rsidR="0033366B" w:rsidRDefault="004F5AC7" w:rsidP="004F5AC7">
      <w:pPr>
        <w:pStyle w:val="NoSpacing"/>
        <w:ind w:firstLine="720"/>
        <w:rPr>
          <w:sz w:val="24"/>
          <w:szCs w:val="24"/>
        </w:rPr>
      </w:pPr>
      <w:r w:rsidRPr="00EE025B">
        <w:rPr>
          <w:sz w:val="24"/>
          <w:szCs w:val="24"/>
        </w:rPr>
        <w:t>Concept 3:</w:t>
      </w:r>
      <w:r w:rsidRPr="00EE025B">
        <w:rPr>
          <w:sz w:val="24"/>
          <w:szCs w:val="24"/>
        </w:rPr>
        <w:tab/>
        <w:t xml:space="preserve">Populations of Organisms in an </w:t>
      </w:r>
    </w:p>
    <w:p w:rsidR="004F5AC7" w:rsidRPr="00EE025B" w:rsidRDefault="004F5AC7" w:rsidP="0033366B">
      <w:pPr>
        <w:pStyle w:val="NoSpacing"/>
        <w:ind w:left="1440" w:firstLine="720"/>
        <w:rPr>
          <w:sz w:val="24"/>
          <w:szCs w:val="24"/>
        </w:rPr>
      </w:pPr>
      <w:r w:rsidRPr="00EE025B">
        <w:rPr>
          <w:sz w:val="24"/>
          <w:szCs w:val="24"/>
        </w:rPr>
        <w:t>Ecosystem</w:t>
      </w:r>
    </w:p>
    <w:p w:rsidR="004F5AC7" w:rsidRPr="00EE025B" w:rsidRDefault="004F5AC7" w:rsidP="004F5AC7">
      <w:pPr>
        <w:pStyle w:val="NoSpacing"/>
        <w:rPr>
          <w:sz w:val="24"/>
          <w:szCs w:val="24"/>
        </w:rPr>
      </w:pPr>
    </w:p>
    <w:p w:rsidR="004F5AC7" w:rsidRPr="00210AC9" w:rsidRDefault="004F5AC7" w:rsidP="004F5AC7">
      <w:pPr>
        <w:pStyle w:val="NoSpacing"/>
        <w:rPr>
          <w:b/>
          <w:sz w:val="24"/>
          <w:szCs w:val="24"/>
        </w:rPr>
      </w:pPr>
      <w:r w:rsidRPr="00210AC9">
        <w:rPr>
          <w:b/>
          <w:sz w:val="24"/>
          <w:szCs w:val="24"/>
        </w:rPr>
        <w:t>Strand 5:</w:t>
      </w:r>
      <w:r w:rsidRPr="00210AC9">
        <w:rPr>
          <w:b/>
          <w:sz w:val="24"/>
          <w:szCs w:val="24"/>
        </w:rPr>
        <w:tab/>
      </w:r>
      <w:r w:rsidRPr="00210AC9">
        <w:rPr>
          <w:b/>
          <w:sz w:val="24"/>
          <w:szCs w:val="24"/>
          <w:u w:val="single"/>
        </w:rPr>
        <w:t>Physical Science</w:t>
      </w:r>
    </w:p>
    <w:p w:rsidR="004F5AC7" w:rsidRPr="00210AC9" w:rsidRDefault="004F5AC7" w:rsidP="004F5AC7">
      <w:pPr>
        <w:pStyle w:val="NoSpacing"/>
        <w:rPr>
          <w:sz w:val="16"/>
          <w:szCs w:val="16"/>
        </w:rPr>
      </w:pPr>
    </w:p>
    <w:p w:rsidR="004F5AC7" w:rsidRPr="00EE025B" w:rsidRDefault="004F5AC7" w:rsidP="004F5AC7">
      <w:pPr>
        <w:pStyle w:val="NoSpacing"/>
        <w:ind w:firstLine="720"/>
        <w:rPr>
          <w:sz w:val="24"/>
          <w:szCs w:val="24"/>
        </w:rPr>
      </w:pPr>
      <w:r w:rsidRPr="00EE025B">
        <w:rPr>
          <w:sz w:val="24"/>
          <w:szCs w:val="24"/>
        </w:rPr>
        <w:t>Concept 3:</w:t>
      </w:r>
      <w:r w:rsidRPr="00EE025B">
        <w:rPr>
          <w:sz w:val="24"/>
          <w:szCs w:val="24"/>
        </w:rPr>
        <w:tab/>
        <w:t>Transfer of Energy</w:t>
      </w:r>
    </w:p>
    <w:p w:rsidR="004F5AC7" w:rsidRPr="00EE025B" w:rsidRDefault="004F5AC7" w:rsidP="004F5AC7">
      <w:pPr>
        <w:pStyle w:val="NoSpacing"/>
        <w:rPr>
          <w:sz w:val="24"/>
          <w:szCs w:val="24"/>
        </w:rPr>
      </w:pPr>
    </w:p>
    <w:p w:rsidR="004F5AC7" w:rsidRPr="00210AC9" w:rsidRDefault="004F5AC7" w:rsidP="004F5AC7">
      <w:pPr>
        <w:pStyle w:val="NoSpacing"/>
        <w:rPr>
          <w:b/>
          <w:sz w:val="24"/>
          <w:szCs w:val="24"/>
        </w:rPr>
      </w:pPr>
      <w:r w:rsidRPr="00210AC9">
        <w:rPr>
          <w:b/>
          <w:sz w:val="24"/>
          <w:szCs w:val="24"/>
        </w:rPr>
        <w:t>Strand 6:</w:t>
      </w:r>
      <w:r w:rsidRPr="00210AC9">
        <w:rPr>
          <w:b/>
          <w:sz w:val="24"/>
          <w:szCs w:val="24"/>
        </w:rPr>
        <w:tab/>
      </w:r>
      <w:r w:rsidRPr="00210AC9">
        <w:rPr>
          <w:b/>
          <w:sz w:val="24"/>
          <w:szCs w:val="24"/>
          <w:u w:val="single"/>
        </w:rPr>
        <w:t>Earth and Space Science</w:t>
      </w:r>
    </w:p>
    <w:p w:rsidR="004F5AC7" w:rsidRPr="00210AC9" w:rsidRDefault="004F5AC7" w:rsidP="004F5AC7">
      <w:pPr>
        <w:pStyle w:val="NoSpacing"/>
        <w:rPr>
          <w:sz w:val="16"/>
          <w:szCs w:val="16"/>
        </w:rPr>
      </w:pPr>
    </w:p>
    <w:p w:rsidR="004F5AC7" w:rsidRPr="00EE025B" w:rsidRDefault="004F5AC7" w:rsidP="004F5AC7">
      <w:pPr>
        <w:pStyle w:val="NoSpacing"/>
        <w:ind w:firstLine="720"/>
        <w:rPr>
          <w:sz w:val="24"/>
          <w:szCs w:val="24"/>
        </w:rPr>
      </w:pPr>
      <w:r w:rsidRPr="00EE025B">
        <w:rPr>
          <w:sz w:val="24"/>
          <w:szCs w:val="24"/>
        </w:rPr>
        <w:t>Concept 1:</w:t>
      </w:r>
      <w:r w:rsidRPr="00EE025B">
        <w:rPr>
          <w:sz w:val="24"/>
          <w:szCs w:val="24"/>
        </w:rPr>
        <w:tab/>
        <w:t>Structure of the Earth</w:t>
      </w:r>
    </w:p>
    <w:p w:rsidR="004F5AC7" w:rsidRPr="00EE025B" w:rsidRDefault="004F5AC7" w:rsidP="004F5AC7">
      <w:pPr>
        <w:pStyle w:val="NoSpacing"/>
        <w:ind w:firstLine="720"/>
        <w:rPr>
          <w:sz w:val="24"/>
          <w:szCs w:val="24"/>
        </w:rPr>
      </w:pPr>
      <w:r w:rsidRPr="00EE025B">
        <w:rPr>
          <w:sz w:val="24"/>
          <w:szCs w:val="24"/>
        </w:rPr>
        <w:t xml:space="preserve">Concept 2: </w:t>
      </w:r>
      <w:r w:rsidRPr="00EE025B">
        <w:rPr>
          <w:sz w:val="24"/>
          <w:szCs w:val="24"/>
        </w:rPr>
        <w:tab/>
        <w:t>Earth’s Processes and Systems</w:t>
      </w:r>
    </w:p>
    <w:p w:rsidR="004F5AC7" w:rsidRDefault="004F5AC7" w:rsidP="004F5AC7">
      <w:pPr>
        <w:pStyle w:val="NoSpacing"/>
        <w:rPr>
          <w:rFonts w:ascii="Arial Narrow" w:hAnsi="Arial Narrow"/>
          <w:b/>
          <w:sz w:val="24"/>
          <w:szCs w:val="24"/>
          <w:u w:val="single"/>
        </w:rPr>
      </w:pPr>
    </w:p>
    <w:p w:rsidR="004F5AC7" w:rsidRDefault="004F5AC7" w:rsidP="004F5AC7">
      <w:pPr>
        <w:pStyle w:val="Heading1"/>
      </w:pPr>
      <w:r>
        <w:t>Unique to CAPP</w:t>
      </w:r>
    </w:p>
    <w:p w:rsidR="004F5AC7" w:rsidRPr="00FA0449" w:rsidRDefault="004F5AC7" w:rsidP="004F5AC7">
      <w:pPr>
        <w:rPr>
          <w:sz w:val="24"/>
        </w:rPr>
      </w:pPr>
      <w:r>
        <w:rPr>
          <w:sz w:val="24"/>
        </w:rPr>
        <w:t xml:space="preserve">When Mrs. Hirsch and parents feel the class is ready (usually in January), students participate in a class novel study of Sean Covey’s </w:t>
      </w:r>
      <w:r>
        <w:rPr>
          <w:i/>
          <w:sz w:val="24"/>
        </w:rPr>
        <w:t>7 Habits of Highly Successful Teens</w:t>
      </w:r>
      <w:r>
        <w:rPr>
          <w:sz w:val="24"/>
        </w:rPr>
        <w:t xml:space="preserve">.  The book focuses on 7 habits teens of all ages need in order to be successful.  The novel is written in friendly language with cartoons, comics, and pictures that accompany the different sections of the book.  </w:t>
      </w:r>
      <w:r>
        <w:rPr>
          <w:i/>
          <w:sz w:val="24"/>
        </w:rPr>
        <w:t>7 Habits of Highly Successful Teens</w:t>
      </w:r>
      <w:r>
        <w:rPr>
          <w:sz w:val="24"/>
        </w:rPr>
        <w:t xml:space="preserve"> is used in conjunction with, and to build upon the Habits of the Mind already integrated into the CAPP classroom.  Overall the book encourages students to be self-reflective and set goals for themselves as they see most relevant to their individual lives. </w:t>
      </w:r>
    </w:p>
    <w:p w:rsidR="004F5AC7" w:rsidRDefault="004F5AC7" w:rsidP="009E5DAA">
      <w:pPr>
        <w:pStyle w:val="NoSpacing"/>
      </w:pPr>
    </w:p>
    <w:p w:rsidR="009E5DAA" w:rsidRDefault="009E5DAA" w:rsidP="009E5DAA">
      <w:pPr>
        <w:pStyle w:val="NoSpacing"/>
      </w:pPr>
    </w:p>
    <w:p w:rsidR="009E5DAA" w:rsidRDefault="009E5DAA" w:rsidP="009E5DAA">
      <w:pPr>
        <w:pStyle w:val="NoSpacing"/>
      </w:pPr>
    </w:p>
    <w:p w:rsidR="009E5DAA" w:rsidRDefault="00973601" w:rsidP="00973601">
      <w:pPr>
        <w:pStyle w:val="Title"/>
      </w:pPr>
      <w:r>
        <w:lastRenderedPageBreak/>
        <w:t>Class Website</w:t>
      </w:r>
    </w:p>
    <w:p w:rsidR="009E5DAA" w:rsidRDefault="009E5DAA" w:rsidP="009E5DAA">
      <w:pPr>
        <w:pStyle w:val="NoSpacing"/>
      </w:pPr>
      <w:r>
        <w:t>Dear Students and Parents,</w:t>
      </w:r>
    </w:p>
    <w:p w:rsidR="009E5DAA" w:rsidRDefault="009E5DAA" w:rsidP="009E5DAA">
      <w:pPr>
        <w:pStyle w:val="NoSpacing"/>
      </w:pPr>
    </w:p>
    <w:p w:rsidR="009E5DAA" w:rsidRDefault="009E5DAA" w:rsidP="009E5DAA">
      <w:pPr>
        <w:pStyle w:val="NoSpacing"/>
      </w:pPr>
      <w:r>
        <w:t>We have a class website!  The class website can be reached at:</w:t>
      </w:r>
    </w:p>
    <w:p w:rsidR="009E5DAA" w:rsidRPr="008C4870" w:rsidRDefault="00BB4A4A" w:rsidP="009E5DAA">
      <w:pPr>
        <w:pStyle w:val="NoSpacing"/>
        <w:jc w:val="center"/>
        <w:rPr>
          <w:sz w:val="40"/>
        </w:rPr>
      </w:pPr>
      <w:hyperlink r:id="rId15" w:history="1">
        <w:r w:rsidR="009E5DAA" w:rsidRPr="008C4870">
          <w:rPr>
            <w:rStyle w:val="Hyperlink"/>
            <w:sz w:val="40"/>
          </w:rPr>
          <w:t>http://capp6.weebly.com</w:t>
        </w:r>
      </w:hyperlink>
    </w:p>
    <w:p w:rsidR="009E5DAA" w:rsidRDefault="00973601" w:rsidP="00973601">
      <w:pPr>
        <w:pStyle w:val="NoSpacing"/>
        <w:jc w:val="center"/>
      </w:pPr>
      <w:r>
        <w:rPr>
          <w:noProof/>
        </w:rPr>
        <w:drawing>
          <wp:inline distT="0" distB="0" distL="0" distR="0" wp14:anchorId="377097C0" wp14:editId="7DA0F136">
            <wp:extent cx="6140450" cy="28321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239" t="6411" r="7407" b="22115"/>
                    <a:stretch/>
                  </pic:blipFill>
                  <pic:spPr bwMode="auto">
                    <a:xfrm>
                      <a:off x="0" y="0"/>
                      <a:ext cx="6140450" cy="2832100"/>
                    </a:xfrm>
                    <a:prstGeom prst="rect">
                      <a:avLst/>
                    </a:prstGeom>
                    <a:ln>
                      <a:noFill/>
                    </a:ln>
                    <a:extLst>
                      <a:ext uri="{53640926-AAD7-44D8-BBD7-CCE9431645EC}">
                        <a14:shadowObscured xmlns:a14="http://schemas.microsoft.com/office/drawing/2010/main"/>
                      </a:ext>
                    </a:extLst>
                  </pic:spPr>
                </pic:pic>
              </a:graphicData>
            </a:graphic>
          </wp:inline>
        </w:drawing>
      </w:r>
    </w:p>
    <w:p w:rsidR="009E5DAA" w:rsidRDefault="009E5DAA" w:rsidP="009E5DAA">
      <w:pPr>
        <w:pStyle w:val="NoSpacing"/>
      </w:pPr>
    </w:p>
    <w:p w:rsidR="009E5DAA" w:rsidRPr="00287BC4" w:rsidRDefault="009E5DAA" w:rsidP="009E5DAA">
      <w:pPr>
        <w:pStyle w:val="NoSpacing"/>
        <w:rPr>
          <w:rFonts w:ascii="Arial Narrow" w:hAnsi="Arial Narrow"/>
        </w:rPr>
      </w:pPr>
      <w:r w:rsidRPr="00287BC4">
        <w:rPr>
          <w:rFonts w:ascii="Arial Narrow" w:hAnsi="Arial Narrow"/>
        </w:rPr>
        <w:t>This website contains the following:</w:t>
      </w:r>
    </w:p>
    <w:p w:rsidR="009E5DAA" w:rsidRPr="00287BC4" w:rsidRDefault="009E5DAA" w:rsidP="009E5DAA">
      <w:pPr>
        <w:pStyle w:val="NoSpacing"/>
        <w:rPr>
          <w:rFonts w:ascii="Arial Narrow" w:hAnsi="Arial Narrow"/>
          <w:b/>
          <w:i/>
        </w:rPr>
      </w:pPr>
    </w:p>
    <w:p w:rsidR="009E5DAA" w:rsidRPr="00287BC4" w:rsidRDefault="009E5DAA" w:rsidP="009E5DAA">
      <w:pPr>
        <w:pStyle w:val="NoSpacing"/>
        <w:rPr>
          <w:rFonts w:ascii="Arial Narrow" w:hAnsi="Arial Narrow"/>
        </w:rPr>
      </w:pPr>
      <w:r w:rsidRPr="00287BC4">
        <w:rPr>
          <w:rFonts w:ascii="Arial Narrow" w:hAnsi="Arial Narrow"/>
          <w:b/>
          <w:i/>
        </w:rPr>
        <w:t>HOME</w:t>
      </w:r>
      <w:r w:rsidRPr="00287BC4">
        <w:rPr>
          <w:rFonts w:ascii="Arial Narrow" w:hAnsi="Arial Narrow"/>
        </w:rPr>
        <w:t xml:space="preserve"> – all important overall information will be found on this page.</w:t>
      </w:r>
    </w:p>
    <w:p w:rsidR="009E5DAA" w:rsidRPr="00287BC4" w:rsidRDefault="009E5DAA" w:rsidP="009E5DAA">
      <w:pPr>
        <w:pStyle w:val="NoSpacing"/>
        <w:rPr>
          <w:rFonts w:ascii="Arial Narrow" w:hAnsi="Arial Narrow"/>
        </w:rPr>
      </w:pPr>
    </w:p>
    <w:p w:rsidR="009E5DAA" w:rsidRPr="00287BC4" w:rsidRDefault="009E5DAA" w:rsidP="009E5DAA">
      <w:pPr>
        <w:pStyle w:val="NoSpacing"/>
        <w:rPr>
          <w:rFonts w:ascii="Arial Narrow" w:hAnsi="Arial Narrow"/>
        </w:rPr>
      </w:pPr>
      <w:r w:rsidRPr="00287BC4">
        <w:rPr>
          <w:rFonts w:ascii="Arial Narrow" w:hAnsi="Arial Narrow"/>
          <w:b/>
          <w:i/>
        </w:rPr>
        <w:t>CALENDAR</w:t>
      </w:r>
      <w:r w:rsidRPr="00287BC4">
        <w:rPr>
          <w:rFonts w:ascii="Arial Narrow" w:hAnsi="Arial Narrow"/>
        </w:rPr>
        <w:t xml:space="preserve"> -  a calendar of holidays, school events, and due dates for projects.  </w:t>
      </w:r>
    </w:p>
    <w:p w:rsidR="00973601" w:rsidRPr="00287BC4" w:rsidRDefault="00973601" w:rsidP="009E5DAA">
      <w:pPr>
        <w:pStyle w:val="NoSpacing"/>
        <w:rPr>
          <w:rFonts w:ascii="Arial Narrow" w:hAnsi="Arial Narrow"/>
        </w:rPr>
      </w:pPr>
    </w:p>
    <w:p w:rsidR="009E5DAA" w:rsidRPr="00287BC4" w:rsidRDefault="009E5DAA" w:rsidP="009E5DAA">
      <w:pPr>
        <w:pStyle w:val="NoSpacing"/>
        <w:rPr>
          <w:rFonts w:ascii="Arial Narrow" w:hAnsi="Arial Narrow"/>
        </w:rPr>
      </w:pPr>
      <w:r w:rsidRPr="00287BC4">
        <w:rPr>
          <w:rFonts w:ascii="Arial Narrow" w:hAnsi="Arial Narrow"/>
          <w:b/>
          <w:i/>
        </w:rPr>
        <w:t>HOMEWORK –</w:t>
      </w:r>
      <w:r w:rsidRPr="00287BC4">
        <w:rPr>
          <w:rFonts w:ascii="Arial Narrow" w:hAnsi="Arial Narrow"/>
        </w:rPr>
        <w:t xml:space="preserve"> this tab will have daily homework assignments listed.  Part of your student’s homework is to check the website every night!  If they are absent, they will be able to see the night’s homework and do as much as possible before returning to school.</w:t>
      </w:r>
    </w:p>
    <w:p w:rsidR="009E5DAA" w:rsidRPr="00287BC4" w:rsidRDefault="009E5DAA" w:rsidP="009E5DAA">
      <w:pPr>
        <w:pStyle w:val="NoSpacing"/>
        <w:rPr>
          <w:rFonts w:ascii="Arial Narrow" w:hAnsi="Arial Narrow"/>
        </w:rPr>
      </w:pPr>
    </w:p>
    <w:p w:rsidR="009E5DAA" w:rsidRPr="00287BC4" w:rsidRDefault="009E5DAA" w:rsidP="009E5DAA">
      <w:pPr>
        <w:pStyle w:val="NoSpacing"/>
        <w:rPr>
          <w:rFonts w:ascii="Arial Narrow" w:hAnsi="Arial Narrow"/>
        </w:rPr>
      </w:pPr>
      <w:r w:rsidRPr="00287BC4">
        <w:rPr>
          <w:rFonts w:ascii="Arial Narrow" w:hAnsi="Arial Narrow"/>
          <w:b/>
          <w:i/>
        </w:rPr>
        <w:t xml:space="preserve">PROJECTS - </w:t>
      </w:r>
      <w:r w:rsidRPr="00287BC4">
        <w:rPr>
          <w:rFonts w:ascii="Arial Narrow" w:hAnsi="Arial Narrow"/>
        </w:rPr>
        <w:t xml:space="preserve"> Under the Homework tab, there is an option to go to the projects page.  This page will contain project descriptions, acknowledgement forms, and rubrics for each project as it is assigned.</w:t>
      </w:r>
    </w:p>
    <w:p w:rsidR="009E5DAA" w:rsidRPr="00287BC4" w:rsidRDefault="009E5DAA" w:rsidP="009E5DAA">
      <w:pPr>
        <w:pStyle w:val="NoSpacing"/>
        <w:rPr>
          <w:rFonts w:ascii="Arial Narrow" w:hAnsi="Arial Narrow"/>
        </w:rPr>
      </w:pPr>
    </w:p>
    <w:p w:rsidR="009E5DAA" w:rsidRPr="00287BC4" w:rsidRDefault="009E5DAA" w:rsidP="009E5DAA">
      <w:pPr>
        <w:pStyle w:val="NoSpacing"/>
        <w:rPr>
          <w:rFonts w:ascii="Arial Narrow" w:hAnsi="Arial Narrow"/>
        </w:rPr>
      </w:pPr>
      <w:r w:rsidRPr="00287BC4">
        <w:rPr>
          <w:rFonts w:ascii="Arial Narrow" w:hAnsi="Arial Narrow"/>
          <w:b/>
          <w:i/>
        </w:rPr>
        <w:t xml:space="preserve">PARENTS - </w:t>
      </w:r>
      <w:r w:rsidRPr="00287BC4">
        <w:rPr>
          <w:rFonts w:ascii="Arial Narrow" w:hAnsi="Arial Narrow"/>
        </w:rPr>
        <w:t xml:space="preserve"> This tab is specifically for parents.  Currently, this tab has the 6</w:t>
      </w:r>
      <w:r w:rsidRPr="00287BC4">
        <w:rPr>
          <w:rFonts w:ascii="Arial Narrow" w:hAnsi="Arial Narrow"/>
          <w:vertAlign w:val="superscript"/>
        </w:rPr>
        <w:t>th</w:t>
      </w:r>
      <w:r w:rsidRPr="00287BC4">
        <w:rPr>
          <w:rFonts w:ascii="Arial Narrow" w:hAnsi="Arial Narrow"/>
        </w:rPr>
        <w:t xml:space="preserve"> grade CAPP supply list on it, with pictures!  I will be using this tab in the future to share messages about what is happening in the classroom, upcoming field trips or events, volunteer opportunities etc. Please check this page frequently!</w:t>
      </w:r>
    </w:p>
    <w:p w:rsidR="009E5DAA" w:rsidRPr="00287BC4" w:rsidRDefault="009E5DAA" w:rsidP="009E5DAA">
      <w:pPr>
        <w:pStyle w:val="NoSpacing"/>
        <w:rPr>
          <w:rFonts w:ascii="Arial Narrow" w:hAnsi="Arial Narrow"/>
        </w:rPr>
      </w:pPr>
    </w:p>
    <w:p w:rsidR="009E5DAA" w:rsidRPr="00287BC4" w:rsidRDefault="009E5DAA" w:rsidP="009E5DAA">
      <w:pPr>
        <w:pStyle w:val="NoSpacing"/>
        <w:rPr>
          <w:rFonts w:ascii="Arial Narrow" w:hAnsi="Arial Narrow"/>
        </w:rPr>
      </w:pPr>
      <w:r w:rsidRPr="00287BC4">
        <w:rPr>
          <w:rFonts w:ascii="Arial Narrow" w:hAnsi="Arial Narrow"/>
          <w:b/>
          <w:i/>
        </w:rPr>
        <w:t xml:space="preserve">MODEL UN - </w:t>
      </w:r>
      <w:r w:rsidRPr="00287BC4">
        <w:rPr>
          <w:rFonts w:ascii="Arial Narrow" w:hAnsi="Arial Narrow"/>
        </w:rPr>
        <w:t xml:space="preserve"> </w:t>
      </w:r>
      <w:r w:rsidR="00287BC4" w:rsidRPr="00287BC4">
        <w:rPr>
          <w:rFonts w:ascii="Arial Narrow" w:hAnsi="Arial Narrow"/>
        </w:rPr>
        <w:t xml:space="preserve">All </w:t>
      </w:r>
      <w:r w:rsidRPr="00287BC4">
        <w:rPr>
          <w:rFonts w:ascii="Arial Narrow" w:hAnsi="Arial Narrow"/>
        </w:rPr>
        <w:t>6</w:t>
      </w:r>
      <w:r w:rsidRPr="00287BC4">
        <w:rPr>
          <w:rFonts w:ascii="Arial Narrow" w:hAnsi="Arial Narrow"/>
          <w:vertAlign w:val="superscript"/>
        </w:rPr>
        <w:t>th</w:t>
      </w:r>
      <w:r w:rsidR="00287BC4" w:rsidRPr="00287BC4">
        <w:rPr>
          <w:rFonts w:ascii="Arial Narrow" w:hAnsi="Arial Narrow"/>
        </w:rPr>
        <w:t>-8</w:t>
      </w:r>
      <w:r w:rsidR="00287BC4" w:rsidRPr="00287BC4">
        <w:rPr>
          <w:rFonts w:ascii="Arial Narrow" w:hAnsi="Arial Narrow"/>
          <w:vertAlign w:val="superscript"/>
        </w:rPr>
        <w:t>th</w:t>
      </w:r>
      <w:r w:rsidRPr="00287BC4">
        <w:rPr>
          <w:rFonts w:ascii="Arial Narrow" w:hAnsi="Arial Narrow"/>
        </w:rPr>
        <w:t xml:space="preserve"> grade students </w:t>
      </w:r>
      <w:r w:rsidR="00287BC4" w:rsidRPr="00287BC4">
        <w:rPr>
          <w:rFonts w:ascii="Arial Narrow" w:hAnsi="Arial Narrow"/>
        </w:rPr>
        <w:t>participate</w:t>
      </w:r>
      <w:r w:rsidRPr="00287BC4">
        <w:rPr>
          <w:rFonts w:ascii="Arial Narrow" w:hAnsi="Arial Narrow"/>
        </w:rPr>
        <w:t xml:space="preserve"> in the Middle School Model U</w:t>
      </w:r>
      <w:r w:rsidR="00287BC4" w:rsidRPr="00287BC4">
        <w:rPr>
          <w:rFonts w:ascii="Arial Narrow" w:hAnsi="Arial Narrow"/>
        </w:rPr>
        <w:t xml:space="preserve">nited </w:t>
      </w:r>
      <w:r w:rsidRPr="00287BC4">
        <w:rPr>
          <w:rFonts w:ascii="Arial Narrow" w:hAnsi="Arial Narrow"/>
        </w:rPr>
        <w:t>N</w:t>
      </w:r>
      <w:r w:rsidR="00287BC4" w:rsidRPr="00287BC4">
        <w:rPr>
          <w:rFonts w:ascii="Arial Narrow" w:hAnsi="Arial Narrow"/>
        </w:rPr>
        <w:t>ations</w:t>
      </w:r>
      <w:r w:rsidRPr="00287BC4">
        <w:rPr>
          <w:rFonts w:ascii="Arial Narrow" w:hAnsi="Arial Narrow"/>
        </w:rPr>
        <w:t xml:space="preserve">.  As this is a yearlong project, all information for Model UN can be found </w:t>
      </w:r>
      <w:r w:rsidR="00287BC4" w:rsidRPr="00287BC4">
        <w:rPr>
          <w:rFonts w:ascii="Arial Narrow" w:hAnsi="Arial Narrow"/>
        </w:rPr>
        <w:t>under this tab</w:t>
      </w:r>
      <w:r w:rsidRPr="00287BC4">
        <w:rPr>
          <w:rFonts w:ascii="Arial Narrow" w:hAnsi="Arial Narrow"/>
        </w:rPr>
        <w:t xml:space="preserve">.  Due dates for the various Model UN assignments can be found on the </w:t>
      </w:r>
      <w:r w:rsidR="00287BC4" w:rsidRPr="00287BC4">
        <w:rPr>
          <w:rFonts w:ascii="Arial Narrow" w:hAnsi="Arial Narrow"/>
        </w:rPr>
        <w:t xml:space="preserve">Model UN Packet as well as on the </w:t>
      </w:r>
      <w:r w:rsidRPr="00287BC4">
        <w:rPr>
          <w:rFonts w:ascii="Arial Narrow" w:hAnsi="Arial Narrow"/>
        </w:rPr>
        <w:t>calendar.</w:t>
      </w:r>
    </w:p>
    <w:p w:rsidR="009E5DAA" w:rsidRPr="00287BC4" w:rsidRDefault="009E5DAA" w:rsidP="009E5DAA">
      <w:pPr>
        <w:pStyle w:val="NoSpacing"/>
        <w:rPr>
          <w:rFonts w:ascii="Arial Narrow" w:hAnsi="Arial Narrow"/>
        </w:rPr>
      </w:pPr>
    </w:p>
    <w:p w:rsidR="009E5DAA" w:rsidRPr="00287BC4" w:rsidRDefault="009E5DAA" w:rsidP="009E5DAA">
      <w:pPr>
        <w:pStyle w:val="NoSpacing"/>
        <w:rPr>
          <w:rFonts w:ascii="Arial Narrow" w:hAnsi="Arial Narrow"/>
        </w:rPr>
      </w:pPr>
      <w:r w:rsidRPr="00287BC4">
        <w:rPr>
          <w:rFonts w:ascii="Arial Narrow" w:hAnsi="Arial Narrow"/>
          <w:b/>
          <w:i/>
        </w:rPr>
        <w:t xml:space="preserve">LINKS – </w:t>
      </w:r>
      <w:r w:rsidRPr="00287BC4">
        <w:rPr>
          <w:rFonts w:ascii="Arial Narrow" w:hAnsi="Arial Narrow"/>
        </w:rPr>
        <w:t>This page contains helpful links for both parents and students.  Links include reference links for dictionaries, encyclopedias, and citation help, as well as helpful links for Model UN, Habits of the Mind, and other topics focused on throughout the year.</w:t>
      </w:r>
    </w:p>
    <w:p w:rsidR="009E5DAA" w:rsidRPr="00287BC4" w:rsidRDefault="009E5DAA" w:rsidP="009E5DAA">
      <w:pPr>
        <w:pStyle w:val="NoSpacing"/>
        <w:rPr>
          <w:rFonts w:ascii="Arial Narrow" w:hAnsi="Arial Narrow"/>
        </w:rPr>
      </w:pPr>
    </w:p>
    <w:p w:rsidR="009E5DAA" w:rsidRPr="00287BC4" w:rsidRDefault="009E5DAA" w:rsidP="009E5DAA">
      <w:pPr>
        <w:pStyle w:val="NoSpacing"/>
        <w:rPr>
          <w:rFonts w:ascii="Arial Narrow" w:hAnsi="Arial Narrow"/>
        </w:rPr>
      </w:pPr>
      <w:r w:rsidRPr="00287BC4">
        <w:rPr>
          <w:rFonts w:ascii="Arial Narrow" w:hAnsi="Arial Narrow"/>
          <w:b/>
          <w:i/>
        </w:rPr>
        <w:t xml:space="preserve">TEACHER CONTACT – </w:t>
      </w:r>
      <w:r w:rsidRPr="00287BC4">
        <w:rPr>
          <w:rFonts w:ascii="Arial Narrow" w:hAnsi="Arial Narrow"/>
        </w:rPr>
        <w:t>From this tab you e-mail me directly from the website.  It will go to my school account and I will be able to respond to you at the e-mail address you provide me.</w:t>
      </w:r>
    </w:p>
    <w:p w:rsidR="009E5DAA" w:rsidRDefault="009E5DAA" w:rsidP="009E5DAA">
      <w:pPr>
        <w:pStyle w:val="NoSpacing"/>
      </w:pPr>
    </w:p>
    <w:p w:rsidR="009E5DAA" w:rsidRPr="008C4870" w:rsidRDefault="009E5DAA" w:rsidP="009E5DAA">
      <w:pPr>
        <w:pStyle w:val="NoSpacing"/>
        <w:jc w:val="center"/>
        <w:rPr>
          <w:b/>
        </w:rPr>
      </w:pPr>
      <w:r>
        <w:rPr>
          <w:b/>
        </w:rPr>
        <w:t>This site has been created to help make communication and the passage of information more seamless throughout the school year.  If you have any suggestions for the website, please let me know!</w:t>
      </w:r>
    </w:p>
    <w:p w:rsidR="009E5DAA" w:rsidRDefault="009E5DAA" w:rsidP="009E5DAA">
      <w:pPr>
        <w:pStyle w:val="Header"/>
        <w:tabs>
          <w:tab w:val="clear" w:pos="4320"/>
          <w:tab w:val="clear" w:pos="8640"/>
        </w:tabs>
        <w:jc w:val="center"/>
        <w:rPr>
          <w:rFonts w:ascii="Calibri" w:hAnsi="Calibri" w:cs="Calibri"/>
          <w:sz w:val="28"/>
        </w:rPr>
      </w:pPr>
    </w:p>
    <w:p w:rsidR="00AC204C" w:rsidRDefault="00AC204C" w:rsidP="00287BC4">
      <w:pPr>
        <w:pStyle w:val="Title"/>
      </w:pPr>
      <w:r>
        <w:lastRenderedPageBreak/>
        <w:t xml:space="preserve">Remind </w:t>
      </w:r>
      <w:r w:rsidR="00287BC4">
        <w:t>Txt Upd8s!</w:t>
      </w:r>
      <w:r>
        <w:t xml:space="preserve"> </w:t>
      </w:r>
    </w:p>
    <w:p w:rsidR="00AC204C" w:rsidRDefault="00AC204C" w:rsidP="00AC204C">
      <w:r>
        <w:rPr>
          <w:noProof/>
        </w:rPr>
        <w:drawing>
          <wp:inline distT="0" distB="0" distL="0" distR="0" wp14:anchorId="0895CBAA" wp14:editId="75B2FC91">
            <wp:extent cx="6877050" cy="119600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823" t="77566" r="28545" b="8945"/>
                    <a:stretch/>
                  </pic:blipFill>
                  <pic:spPr bwMode="auto">
                    <a:xfrm>
                      <a:off x="0" y="0"/>
                      <a:ext cx="6918857" cy="1203280"/>
                    </a:xfrm>
                    <a:prstGeom prst="rect">
                      <a:avLst/>
                    </a:prstGeom>
                    <a:ln>
                      <a:noFill/>
                    </a:ln>
                    <a:extLst>
                      <a:ext uri="{53640926-AAD7-44D8-BBD7-CCE9431645EC}">
                        <a14:shadowObscured xmlns:a14="http://schemas.microsoft.com/office/drawing/2010/main"/>
                      </a:ext>
                    </a:extLst>
                  </pic:spPr>
                </pic:pic>
              </a:graphicData>
            </a:graphic>
          </wp:inline>
        </w:drawing>
      </w:r>
    </w:p>
    <w:p w:rsidR="009E5DAA" w:rsidRDefault="00AC204C" w:rsidP="00AC204C">
      <w:pPr>
        <w:pStyle w:val="NoSpacing"/>
      </w:pPr>
      <w:r>
        <w:rPr>
          <w:noProof/>
        </w:rPr>
        <w:drawing>
          <wp:inline distT="0" distB="0" distL="0" distR="0" wp14:anchorId="3519B73C" wp14:editId="163ADC83">
            <wp:extent cx="6813272" cy="6529705"/>
            <wp:effectExtent l="0" t="0" r="698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823" t="11010" r="27552" b="12960"/>
                    <a:stretch/>
                  </pic:blipFill>
                  <pic:spPr bwMode="auto">
                    <a:xfrm>
                      <a:off x="0" y="0"/>
                      <a:ext cx="6824039" cy="6540024"/>
                    </a:xfrm>
                    <a:prstGeom prst="rect">
                      <a:avLst/>
                    </a:prstGeom>
                    <a:ln>
                      <a:noFill/>
                    </a:ln>
                    <a:extLst>
                      <a:ext uri="{53640926-AAD7-44D8-BBD7-CCE9431645EC}">
                        <a14:shadowObscured xmlns:a14="http://schemas.microsoft.com/office/drawing/2010/main"/>
                      </a:ext>
                    </a:extLst>
                  </pic:spPr>
                </pic:pic>
              </a:graphicData>
            </a:graphic>
          </wp:inline>
        </w:drawing>
      </w:r>
      <w:r w:rsidR="009E5DAA">
        <w:br w:type="page"/>
      </w:r>
    </w:p>
    <w:p w:rsidR="009E5DAA" w:rsidRDefault="009E5DAA" w:rsidP="009E5DAA">
      <w:pPr>
        <w:pStyle w:val="NoSpacing"/>
        <w:jc w:val="center"/>
        <w:rPr>
          <w:rFonts w:ascii="Calibri" w:hAnsi="Calibri" w:cs="Calibri"/>
          <w:sz w:val="28"/>
        </w:rPr>
      </w:pPr>
    </w:p>
    <w:p w:rsidR="009E5DAA" w:rsidRPr="001F2460" w:rsidRDefault="009E5DAA" w:rsidP="001F2460">
      <w:pPr>
        <w:pStyle w:val="Title"/>
        <w:rPr>
          <w:sz w:val="56"/>
        </w:rPr>
      </w:pPr>
      <w:r w:rsidRPr="001F2460">
        <w:rPr>
          <w:sz w:val="56"/>
        </w:rPr>
        <w:t>6</w:t>
      </w:r>
      <w:r w:rsidRPr="001F2460">
        <w:rPr>
          <w:sz w:val="56"/>
          <w:vertAlign w:val="superscript"/>
        </w:rPr>
        <w:t>th</w:t>
      </w:r>
      <w:r w:rsidR="001F2460">
        <w:rPr>
          <w:sz w:val="56"/>
        </w:rPr>
        <w:t xml:space="preserve"> Grade CAPP Supply</w:t>
      </w:r>
      <w:r w:rsidRPr="001F2460">
        <w:rPr>
          <w:sz w:val="56"/>
        </w:rPr>
        <w:t xml:space="preserve"> List</w:t>
      </w:r>
    </w:p>
    <w:p w:rsidR="009E5DAA" w:rsidRDefault="009E5DAA" w:rsidP="009E5DAA">
      <w:pPr>
        <w:pStyle w:val="NoSpacing"/>
        <w:jc w:val="center"/>
        <w:rPr>
          <w:rFonts w:ascii="Bookman Old Style" w:hAnsi="Bookman Old Style"/>
          <w:b/>
          <w:i/>
          <w:sz w:val="24"/>
        </w:rPr>
      </w:pPr>
      <w:r>
        <w:rPr>
          <w:rFonts w:ascii="Bookman Old Style" w:hAnsi="Bookman Old Style"/>
          <w:b/>
          <w:i/>
          <w:sz w:val="24"/>
        </w:rPr>
        <w:t>** This information (plus pictures!) can be found on the class website:</w:t>
      </w:r>
    </w:p>
    <w:p w:rsidR="009E5DAA" w:rsidRPr="008E5FCD" w:rsidRDefault="009E5DAA" w:rsidP="009E5DAA">
      <w:pPr>
        <w:pStyle w:val="NoSpacing"/>
        <w:jc w:val="center"/>
        <w:rPr>
          <w:rFonts w:ascii="Bookman Old Style" w:hAnsi="Bookman Old Style"/>
          <w:b/>
          <w:i/>
          <w:sz w:val="24"/>
        </w:rPr>
      </w:pPr>
      <w:r>
        <w:rPr>
          <w:rFonts w:ascii="Bookman Old Style" w:hAnsi="Bookman Old Style"/>
          <w:b/>
          <w:i/>
          <w:sz w:val="24"/>
        </w:rPr>
        <w:t>Capp6.weebly.com**</w:t>
      </w:r>
    </w:p>
    <w:p w:rsidR="009E5DAA" w:rsidRDefault="009E5DAA" w:rsidP="009E5DAA">
      <w:pPr>
        <w:pStyle w:val="NoSpacing"/>
        <w:rPr>
          <w:rFonts w:ascii="Bookman Old Style" w:hAnsi="Bookman Old Style"/>
          <w:sz w:val="24"/>
        </w:rPr>
      </w:pPr>
    </w:p>
    <w:p w:rsidR="009E5DAA" w:rsidRPr="005367D5" w:rsidRDefault="009E5DAA" w:rsidP="001F2460">
      <w:pPr>
        <w:pStyle w:val="Subtitle"/>
        <w:jc w:val="left"/>
      </w:pPr>
      <w:r>
        <w:t>FOR YOUR STUDENT:</w:t>
      </w:r>
    </w:p>
    <w:p w:rsidR="009E5DAA" w:rsidRDefault="009E5DAA" w:rsidP="009E5DAA">
      <w:pPr>
        <w:pStyle w:val="NoSpacing"/>
        <w:numPr>
          <w:ilvl w:val="0"/>
          <w:numId w:val="21"/>
        </w:numPr>
        <w:rPr>
          <w:rFonts w:ascii="Bookman Old Style" w:hAnsi="Bookman Old Style"/>
          <w:sz w:val="24"/>
        </w:rPr>
      </w:pPr>
      <w:r>
        <w:rPr>
          <w:rFonts w:ascii="Bookman Old Style" w:hAnsi="Bookman Old Style"/>
          <w:sz w:val="24"/>
        </w:rPr>
        <w:t>1 pack lined paper (college ruled)</w:t>
      </w:r>
    </w:p>
    <w:p w:rsidR="00C24A14" w:rsidRDefault="00C24A14" w:rsidP="009E5DAA">
      <w:pPr>
        <w:pStyle w:val="NoSpacing"/>
        <w:numPr>
          <w:ilvl w:val="0"/>
          <w:numId w:val="21"/>
        </w:numPr>
        <w:rPr>
          <w:rFonts w:ascii="Bookman Old Style" w:hAnsi="Bookman Old Style"/>
          <w:sz w:val="24"/>
        </w:rPr>
      </w:pPr>
      <w:r>
        <w:rPr>
          <w:rFonts w:ascii="Bookman Old Style" w:hAnsi="Bookman Old Style"/>
          <w:sz w:val="24"/>
        </w:rPr>
        <w:t>2</w:t>
      </w:r>
      <w:r w:rsidR="009E5DAA">
        <w:rPr>
          <w:rFonts w:ascii="Bookman Old Style" w:hAnsi="Bookman Old Style"/>
          <w:sz w:val="24"/>
        </w:rPr>
        <w:t xml:space="preserve"> 1” binder</w:t>
      </w:r>
      <w:r>
        <w:rPr>
          <w:rFonts w:ascii="Bookman Old Style" w:hAnsi="Bookman Old Style"/>
          <w:sz w:val="24"/>
        </w:rPr>
        <w:t>s with pockets</w:t>
      </w:r>
    </w:p>
    <w:p w:rsidR="009E5DAA" w:rsidRDefault="00C24A14" w:rsidP="009E5DAA">
      <w:pPr>
        <w:pStyle w:val="NoSpacing"/>
        <w:numPr>
          <w:ilvl w:val="0"/>
          <w:numId w:val="21"/>
        </w:numPr>
        <w:rPr>
          <w:rFonts w:ascii="Bookman Old Style" w:hAnsi="Bookman Old Style"/>
          <w:sz w:val="24"/>
        </w:rPr>
      </w:pPr>
      <w:r>
        <w:rPr>
          <w:rFonts w:ascii="Bookman Old Style" w:hAnsi="Bookman Old Style"/>
          <w:sz w:val="24"/>
        </w:rPr>
        <w:t>1 2” binder</w:t>
      </w:r>
      <w:r w:rsidR="009E5DAA">
        <w:rPr>
          <w:rFonts w:ascii="Bookman Old Style" w:hAnsi="Bookman Old Style"/>
          <w:sz w:val="24"/>
        </w:rPr>
        <w:t xml:space="preserve"> </w:t>
      </w:r>
      <w:r>
        <w:rPr>
          <w:rFonts w:ascii="Bookman Old Style" w:hAnsi="Bookman Old Style"/>
          <w:sz w:val="24"/>
        </w:rPr>
        <w:t>with pockets</w:t>
      </w:r>
    </w:p>
    <w:p w:rsidR="00C24A14" w:rsidRDefault="00C24A14" w:rsidP="009E5DAA">
      <w:pPr>
        <w:pStyle w:val="NoSpacing"/>
        <w:numPr>
          <w:ilvl w:val="0"/>
          <w:numId w:val="21"/>
        </w:numPr>
        <w:rPr>
          <w:rFonts w:ascii="Bookman Old Style" w:hAnsi="Bookman Old Style"/>
          <w:sz w:val="24"/>
        </w:rPr>
      </w:pPr>
      <w:r>
        <w:rPr>
          <w:rFonts w:ascii="Bookman Old Style" w:hAnsi="Bookman Old Style"/>
          <w:sz w:val="24"/>
        </w:rPr>
        <w:t>1 set 10 tab dividers</w:t>
      </w:r>
    </w:p>
    <w:p w:rsidR="009E5DAA" w:rsidRDefault="009E5DAA" w:rsidP="009E5DAA">
      <w:pPr>
        <w:pStyle w:val="NoSpacing"/>
        <w:numPr>
          <w:ilvl w:val="0"/>
          <w:numId w:val="21"/>
        </w:numPr>
        <w:rPr>
          <w:rFonts w:ascii="Bookman Old Style" w:hAnsi="Bookman Old Style"/>
          <w:sz w:val="24"/>
        </w:rPr>
      </w:pPr>
      <w:r>
        <w:rPr>
          <w:rFonts w:ascii="Bookman Old Style" w:hAnsi="Bookman Old Style"/>
          <w:sz w:val="24"/>
        </w:rPr>
        <w:t>1 set 8 tab dividers</w:t>
      </w:r>
    </w:p>
    <w:p w:rsidR="009E5DAA" w:rsidRDefault="009E5DAA" w:rsidP="009E5DAA">
      <w:pPr>
        <w:pStyle w:val="NoSpacing"/>
        <w:numPr>
          <w:ilvl w:val="0"/>
          <w:numId w:val="21"/>
        </w:numPr>
        <w:rPr>
          <w:rFonts w:ascii="Bookman Old Style" w:hAnsi="Bookman Old Style"/>
          <w:sz w:val="24"/>
        </w:rPr>
      </w:pPr>
      <w:r>
        <w:rPr>
          <w:rFonts w:ascii="Bookman Old Style" w:hAnsi="Bookman Old Style"/>
          <w:sz w:val="24"/>
        </w:rPr>
        <w:t>1 set 5 tab dividers</w:t>
      </w:r>
    </w:p>
    <w:p w:rsidR="00C24A14" w:rsidRDefault="00C24A14" w:rsidP="009E5DAA">
      <w:pPr>
        <w:pStyle w:val="NoSpacing"/>
        <w:numPr>
          <w:ilvl w:val="0"/>
          <w:numId w:val="21"/>
        </w:numPr>
        <w:rPr>
          <w:rFonts w:ascii="Bookman Old Style" w:hAnsi="Bookman Old Style"/>
          <w:sz w:val="24"/>
        </w:rPr>
      </w:pPr>
      <w:r>
        <w:rPr>
          <w:rFonts w:ascii="Bookman Old Style" w:hAnsi="Bookman Old Style"/>
          <w:sz w:val="24"/>
        </w:rPr>
        <w:t>4 folders with inside pockets</w:t>
      </w:r>
    </w:p>
    <w:p w:rsidR="009E5DAA" w:rsidRDefault="00C24A14" w:rsidP="009E5DAA">
      <w:pPr>
        <w:pStyle w:val="NoSpacing"/>
        <w:numPr>
          <w:ilvl w:val="0"/>
          <w:numId w:val="21"/>
        </w:numPr>
        <w:rPr>
          <w:rFonts w:ascii="Bookman Old Style" w:hAnsi="Bookman Old Style"/>
          <w:sz w:val="24"/>
        </w:rPr>
      </w:pPr>
      <w:r>
        <w:rPr>
          <w:rFonts w:ascii="Bookman Old Style" w:hAnsi="Bookman Old Style"/>
          <w:sz w:val="24"/>
        </w:rPr>
        <w:t>1 composition notebook</w:t>
      </w:r>
      <w:r w:rsidR="009E5DAA">
        <w:rPr>
          <w:rFonts w:ascii="Bookman Old Style" w:hAnsi="Bookman Old Style"/>
          <w:sz w:val="24"/>
        </w:rPr>
        <w:t xml:space="preserve"> (college ruled)</w:t>
      </w:r>
    </w:p>
    <w:p w:rsidR="009E5DAA" w:rsidRPr="007346F9" w:rsidRDefault="009E5DAA" w:rsidP="009E5DAA">
      <w:pPr>
        <w:pStyle w:val="NoSpacing"/>
        <w:numPr>
          <w:ilvl w:val="0"/>
          <w:numId w:val="21"/>
        </w:numPr>
        <w:rPr>
          <w:rFonts w:ascii="Bookman Old Style" w:hAnsi="Bookman Old Style"/>
          <w:sz w:val="24"/>
        </w:rPr>
      </w:pPr>
      <w:r>
        <w:rPr>
          <w:rFonts w:ascii="Bookman Old Style" w:hAnsi="Bookman Old Style"/>
          <w:sz w:val="24"/>
        </w:rPr>
        <w:t>4 spiral notebooks (college ruled)</w:t>
      </w:r>
    </w:p>
    <w:p w:rsidR="009E5DAA" w:rsidRDefault="009E5DAA" w:rsidP="009E5DAA">
      <w:pPr>
        <w:pStyle w:val="NoSpacing"/>
        <w:numPr>
          <w:ilvl w:val="0"/>
          <w:numId w:val="21"/>
        </w:numPr>
        <w:rPr>
          <w:rFonts w:ascii="Bookman Old Style" w:hAnsi="Bookman Old Style"/>
          <w:sz w:val="24"/>
        </w:rPr>
      </w:pPr>
      <w:r>
        <w:rPr>
          <w:rFonts w:ascii="Bookman Old Style" w:hAnsi="Bookman Old Style"/>
          <w:sz w:val="24"/>
        </w:rPr>
        <w:t>2 packs of pencils (extra lead if mechanical)</w:t>
      </w:r>
    </w:p>
    <w:p w:rsidR="009E5DAA" w:rsidRDefault="009E5DAA" w:rsidP="009E5DAA">
      <w:pPr>
        <w:pStyle w:val="NoSpacing"/>
        <w:numPr>
          <w:ilvl w:val="0"/>
          <w:numId w:val="21"/>
        </w:numPr>
        <w:rPr>
          <w:rFonts w:ascii="Bookman Old Style" w:hAnsi="Bookman Old Style"/>
          <w:sz w:val="24"/>
        </w:rPr>
      </w:pPr>
      <w:r>
        <w:rPr>
          <w:rFonts w:ascii="Bookman Old Style" w:hAnsi="Bookman Old Style"/>
          <w:sz w:val="24"/>
        </w:rPr>
        <w:t>2 red pens</w:t>
      </w:r>
    </w:p>
    <w:p w:rsidR="009E5DAA" w:rsidRDefault="00C24A14" w:rsidP="009E5DAA">
      <w:pPr>
        <w:pStyle w:val="NoSpacing"/>
        <w:numPr>
          <w:ilvl w:val="0"/>
          <w:numId w:val="21"/>
        </w:numPr>
        <w:rPr>
          <w:rFonts w:ascii="Bookman Old Style" w:hAnsi="Bookman Old Style"/>
          <w:sz w:val="24"/>
        </w:rPr>
      </w:pPr>
      <w:r>
        <w:rPr>
          <w:rFonts w:ascii="Bookman Old Style" w:hAnsi="Bookman Old Style"/>
          <w:sz w:val="24"/>
        </w:rPr>
        <w:t>1 pack of Multicolored Highlighters</w:t>
      </w:r>
    </w:p>
    <w:p w:rsidR="009E5DAA" w:rsidRDefault="00C24A14" w:rsidP="009E5DAA">
      <w:pPr>
        <w:pStyle w:val="NoSpacing"/>
        <w:numPr>
          <w:ilvl w:val="0"/>
          <w:numId w:val="21"/>
        </w:numPr>
        <w:rPr>
          <w:rFonts w:ascii="Bookman Old Style" w:hAnsi="Bookman Old Style"/>
          <w:sz w:val="24"/>
        </w:rPr>
      </w:pPr>
      <w:r>
        <w:rPr>
          <w:rFonts w:ascii="Bookman Old Style" w:hAnsi="Bookman Old Style"/>
          <w:sz w:val="24"/>
        </w:rPr>
        <w:t>Pink erasers or pencil top erasers</w:t>
      </w:r>
    </w:p>
    <w:p w:rsidR="00C24A14" w:rsidRDefault="00C24A14" w:rsidP="009E5DAA">
      <w:pPr>
        <w:pStyle w:val="NoSpacing"/>
        <w:numPr>
          <w:ilvl w:val="0"/>
          <w:numId w:val="21"/>
        </w:numPr>
        <w:rPr>
          <w:rFonts w:ascii="Bookman Old Style" w:hAnsi="Bookman Old Style"/>
          <w:sz w:val="24"/>
        </w:rPr>
      </w:pPr>
      <w:r>
        <w:rPr>
          <w:rFonts w:ascii="Bookman Old Style" w:hAnsi="Bookman Old Style"/>
          <w:sz w:val="24"/>
        </w:rPr>
        <w:t>1 pack of expo markers</w:t>
      </w:r>
    </w:p>
    <w:p w:rsidR="00C24A14" w:rsidRPr="00C24A14" w:rsidRDefault="00C24A14" w:rsidP="00C24A14">
      <w:pPr>
        <w:pStyle w:val="NoSpacing"/>
        <w:numPr>
          <w:ilvl w:val="0"/>
          <w:numId w:val="21"/>
        </w:numPr>
        <w:rPr>
          <w:rFonts w:ascii="Bookman Old Style" w:hAnsi="Bookman Old Style"/>
          <w:sz w:val="24"/>
        </w:rPr>
      </w:pPr>
      <w:r>
        <w:rPr>
          <w:rFonts w:ascii="Bookman Old Style" w:hAnsi="Bookman Old Style"/>
          <w:sz w:val="24"/>
        </w:rPr>
        <w:t>1 box markers or color pencils</w:t>
      </w:r>
    </w:p>
    <w:p w:rsidR="009E5DAA" w:rsidRDefault="009E5DAA" w:rsidP="009E5DAA">
      <w:pPr>
        <w:pStyle w:val="NoSpacing"/>
        <w:numPr>
          <w:ilvl w:val="0"/>
          <w:numId w:val="21"/>
        </w:numPr>
        <w:rPr>
          <w:rFonts w:ascii="Bookman Old Style" w:hAnsi="Bookman Old Style"/>
          <w:sz w:val="24"/>
        </w:rPr>
      </w:pPr>
      <w:r>
        <w:rPr>
          <w:rFonts w:ascii="Bookman Old Style" w:hAnsi="Bookman Old Style"/>
          <w:sz w:val="24"/>
        </w:rPr>
        <w:t>Pack of 3 glue sticks</w:t>
      </w:r>
    </w:p>
    <w:p w:rsidR="009E5DAA" w:rsidRDefault="009E5DAA" w:rsidP="009E5DAA">
      <w:pPr>
        <w:pStyle w:val="NoSpacing"/>
        <w:numPr>
          <w:ilvl w:val="0"/>
          <w:numId w:val="21"/>
        </w:numPr>
        <w:rPr>
          <w:rFonts w:ascii="Bookman Old Style" w:hAnsi="Bookman Old Style"/>
          <w:sz w:val="24"/>
        </w:rPr>
      </w:pPr>
      <w:r>
        <w:rPr>
          <w:rFonts w:ascii="Bookman Old Style" w:hAnsi="Bookman Old Style"/>
          <w:sz w:val="24"/>
        </w:rPr>
        <w:t>1 pair of scissors</w:t>
      </w:r>
    </w:p>
    <w:p w:rsidR="00C24A14" w:rsidRDefault="00C24A14" w:rsidP="009E5DAA">
      <w:pPr>
        <w:pStyle w:val="NoSpacing"/>
        <w:numPr>
          <w:ilvl w:val="0"/>
          <w:numId w:val="21"/>
        </w:numPr>
        <w:rPr>
          <w:rFonts w:ascii="Bookman Old Style" w:hAnsi="Bookman Old Style"/>
          <w:sz w:val="24"/>
        </w:rPr>
      </w:pPr>
      <w:r>
        <w:rPr>
          <w:rFonts w:ascii="Bookman Old Style" w:hAnsi="Bookman Old Style"/>
          <w:sz w:val="24"/>
        </w:rPr>
        <w:t>1 simple calculator</w:t>
      </w:r>
    </w:p>
    <w:p w:rsidR="00C24A14" w:rsidRDefault="00C24A14" w:rsidP="009E5DAA">
      <w:pPr>
        <w:pStyle w:val="NoSpacing"/>
        <w:numPr>
          <w:ilvl w:val="0"/>
          <w:numId w:val="21"/>
        </w:numPr>
        <w:rPr>
          <w:rFonts w:ascii="Bookman Old Style" w:hAnsi="Bookman Old Style"/>
          <w:sz w:val="24"/>
        </w:rPr>
      </w:pPr>
      <w:r>
        <w:rPr>
          <w:rFonts w:ascii="Bookman Old Style" w:hAnsi="Bookman Old Style"/>
          <w:sz w:val="24"/>
        </w:rPr>
        <w:t>1 pack of 100 3x5 index cards</w:t>
      </w:r>
    </w:p>
    <w:p w:rsidR="009E5DAA" w:rsidRDefault="009E5DAA" w:rsidP="009E5DAA">
      <w:pPr>
        <w:pStyle w:val="NoSpacing"/>
        <w:numPr>
          <w:ilvl w:val="0"/>
          <w:numId w:val="21"/>
        </w:numPr>
        <w:rPr>
          <w:rFonts w:ascii="Bookman Old Style" w:hAnsi="Bookman Old Style"/>
          <w:sz w:val="24"/>
        </w:rPr>
      </w:pPr>
      <w:r>
        <w:rPr>
          <w:rFonts w:ascii="Bookman Old Style" w:hAnsi="Bookman Old Style"/>
          <w:sz w:val="24"/>
        </w:rPr>
        <w:t>1 Pencil box to hold supplies</w:t>
      </w:r>
    </w:p>
    <w:p w:rsidR="009E5DAA" w:rsidRDefault="00C24A14" w:rsidP="009E5DAA">
      <w:pPr>
        <w:pStyle w:val="NoSpacing"/>
        <w:numPr>
          <w:ilvl w:val="0"/>
          <w:numId w:val="21"/>
        </w:numPr>
        <w:rPr>
          <w:rFonts w:ascii="Bookman Old Style" w:hAnsi="Bookman Old Style"/>
          <w:sz w:val="24"/>
        </w:rPr>
      </w:pPr>
      <w:r>
        <w:rPr>
          <w:rFonts w:ascii="Bookman Old Style" w:hAnsi="Bookman Old Style"/>
          <w:sz w:val="24"/>
        </w:rPr>
        <w:t>1 USB flash drive</w:t>
      </w:r>
    </w:p>
    <w:p w:rsidR="009E5DAA" w:rsidRPr="007346F9" w:rsidRDefault="009E5DAA" w:rsidP="009E5DAA">
      <w:pPr>
        <w:pStyle w:val="NoSpacing"/>
        <w:numPr>
          <w:ilvl w:val="0"/>
          <w:numId w:val="21"/>
        </w:numPr>
        <w:rPr>
          <w:rFonts w:ascii="Bookman Old Style" w:hAnsi="Bookman Old Style"/>
          <w:sz w:val="24"/>
        </w:rPr>
      </w:pPr>
      <w:r>
        <w:rPr>
          <w:rFonts w:ascii="Bookman Old Style" w:hAnsi="Bookman Old Style"/>
          <w:sz w:val="24"/>
        </w:rPr>
        <w:t xml:space="preserve">1 </w:t>
      </w:r>
      <w:r w:rsidR="00C24A14">
        <w:rPr>
          <w:rFonts w:ascii="Bookman Old Style" w:hAnsi="Bookman Old Style"/>
          <w:sz w:val="24"/>
        </w:rPr>
        <w:t xml:space="preserve">Mainstays brand Storage Bin </w:t>
      </w:r>
      <w:r w:rsidR="000C3FB3">
        <w:rPr>
          <w:rFonts w:ascii="Bookman Old Style" w:hAnsi="Bookman Old Style"/>
          <w:sz w:val="24"/>
        </w:rPr>
        <w:t>(normal size)</w:t>
      </w:r>
    </w:p>
    <w:p w:rsidR="009E5DAA" w:rsidRDefault="009E5DAA" w:rsidP="009E5DAA">
      <w:pPr>
        <w:pStyle w:val="NoSpacing"/>
        <w:numPr>
          <w:ilvl w:val="0"/>
          <w:numId w:val="21"/>
        </w:numPr>
        <w:rPr>
          <w:rFonts w:ascii="Bookman Old Style" w:hAnsi="Bookman Old Style"/>
          <w:sz w:val="24"/>
        </w:rPr>
      </w:pPr>
      <w:r>
        <w:rPr>
          <w:rFonts w:ascii="Bookman Old Style" w:hAnsi="Bookman Old Style"/>
          <w:sz w:val="24"/>
        </w:rPr>
        <w:t>Surprise Library Card</w:t>
      </w:r>
    </w:p>
    <w:p w:rsidR="009E5DAA" w:rsidRDefault="009E5DAA" w:rsidP="009E5DAA">
      <w:pPr>
        <w:pStyle w:val="NoSpacing"/>
        <w:numPr>
          <w:ilvl w:val="0"/>
          <w:numId w:val="21"/>
        </w:numPr>
        <w:rPr>
          <w:rFonts w:ascii="Bookman Old Style" w:hAnsi="Bookman Old Style"/>
          <w:sz w:val="24"/>
        </w:rPr>
      </w:pPr>
      <w:r>
        <w:rPr>
          <w:rFonts w:ascii="Bookman Old Style" w:hAnsi="Bookman Old Style"/>
          <w:sz w:val="24"/>
        </w:rPr>
        <w:t>1 Folder for Spanish</w:t>
      </w:r>
    </w:p>
    <w:p w:rsidR="009E5DAA" w:rsidRDefault="00C24A14" w:rsidP="009E5DAA">
      <w:pPr>
        <w:pStyle w:val="NoSpacing"/>
        <w:numPr>
          <w:ilvl w:val="0"/>
          <w:numId w:val="21"/>
        </w:numPr>
        <w:rPr>
          <w:rFonts w:ascii="Bookman Old Style" w:hAnsi="Bookman Old Style"/>
          <w:sz w:val="24"/>
        </w:rPr>
      </w:pPr>
      <w:r>
        <w:rPr>
          <w:rFonts w:ascii="Bookman Old Style" w:hAnsi="Bookman Old Style"/>
          <w:sz w:val="24"/>
        </w:rPr>
        <w:t xml:space="preserve">1 </w:t>
      </w:r>
      <w:r w:rsidR="009E5DAA">
        <w:rPr>
          <w:rFonts w:ascii="Bookman Old Style" w:hAnsi="Bookman Old Style"/>
          <w:sz w:val="24"/>
        </w:rPr>
        <w:t>Spanish-English Dictionary</w:t>
      </w:r>
    </w:p>
    <w:p w:rsidR="009E5DAA" w:rsidRDefault="009E5DAA" w:rsidP="009E5DAA">
      <w:pPr>
        <w:pStyle w:val="NoSpacing"/>
        <w:rPr>
          <w:rFonts w:ascii="Bookman Old Style" w:hAnsi="Bookman Old Style"/>
          <w:sz w:val="24"/>
        </w:rPr>
      </w:pPr>
    </w:p>
    <w:p w:rsidR="009E5DAA" w:rsidRDefault="009E5DAA" w:rsidP="009E5DAA">
      <w:pPr>
        <w:pStyle w:val="NoSpacing"/>
        <w:rPr>
          <w:rFonts w:ascii="Bookman Old Style" w:hAnsi="Bookman Old Style"/>
          <w:b/>
          <w:sz w:val="24"/>
          <w:u w:val="single"/>
        </w:rPr>
      </w:pPr>
    </w:p>
    <w:p w:rsidR="009E5DAA" w:rsidRPr="005367D5" w:rsidRDefault="009E5DAA" w:rsidP="001F2460">
      <w:pPr>
        <w:pStyle w:val="Subtitle"/>
        <w:jc w:val="left"/>
      </w:pPr>
      <w:r w:rsidRPr="005367D5">
        <w:t>CLASSROOM</w:t>
      </w:r>
      <w:r>
        <w:t xml:space="preserve"> WISH LIST</w:t>
      </w:r>
      <w:r w:rsidRPr="005367D5">
        <w:t>:</w:t>
      </w:r>
    </w:p>
    <w:p w:rsidR="009E5DAA" w:rsidRDefault="009E5DAA" w:rsidP="009E5DAA">
      <w:pPr>
        <w:pStyle w:val="NoSpacing"/>
        <w:numPr>
          <w:ilvl w:val="0"/>
          <w:numId w:val="21"/>
        </w:numPr>
        <w:rPr>
          <w:rFonts w:ascii="Bookman Old Style" w:hAnsi="Bookman Old Style"/>
          <w:sz w:val="24"/>
        </w:rPr>
      </w:pPr>
      <w:r>
        <w:rPr>
          <w:rFonts w:ascii="Bookman Old Style" w:hAnsi="Bookman Old Style"/>
          <w:sz w:val="24"/>
        </w:rPr>
        <w:t>Boxes of tissue</w:t>
      </w:r>
    </w:p>
    <w:p w:rsidR="009E5DAA" w:rsidRPr="003B659E" w:rsidRDefault="009E5DAA" w:rsidP="009E5DAA">
      <w:pPr>
        <w:pStyle w:val="NoSpacing"/>
        <w:numPr>
          <w:ilvl w:val="0"/>
          <w:numId w:val="21"/>
        </w:numPr>
        <w:rPr>
          <w:rFonts w:ascii="Bookman Old Style" w:hAnsi="Bookman Old Style"/>
          <w:sz w:val="24"/>
        </w:rPr>
      </w:pPr>
      <w:r>
        <w:rPr>
          <w:rFonts w:ascii="Bookman Old Style" w:hAnsi="Bookman Old Style"/>
          <w:sz w:val="24"/>
        </w:rPr>
        <w:t>College ruled lined paper</w:t>
      </w:r>
    </w:p>
    <w:p w:rsidR="009E5DAA" w:rsidRDefault="009E5DAA" w:rsidP="009E5DAA">
      <w:pPr>
        <w:pStyle w:val="NoSpacing"/>
        <w:numPr>
          <w:ilvl w:val="0"/>
          <w:numId w:val="21"/>
        </w:numPr>
        <w:rPr>
          <w:rFonts w:ascii="Bookman Old Style" w:hAnsi="Bookman Old Style"/>
          <w:sz w:val="24"/>
        </w:rPr>
      </w:pPr>
      <w:r>
        <w:rPr>
          <w:rFonts w:ascii="Bookman Old Style" w:hAnsi="Bookman Old Style"/>
          <w:sz w:val="24"/>
        </w:rPr>
        <w:t>Construction paper</w:t>
      </w:r>
    </w:p>
    <w:p w:rsidR="009E5DAA" w:rsidRDefault="009E5DAA" w:rsidP="009E5DAA">
      <w:pPr>
        <w:pStyle w:val="NoSpacing"/>
        <w:numPr>
          <w:ilvl w:val="0"/>
          <w:numId w:val="21"/>
        </w:numPr>
        <w:rPr>
          <w:rFonts w:ascii="Bookman Old Style" w:hAnsi="Bookman Old Style"/>
          <w:sz w:val="24"/>
        </w:rPr>
      </w:pPr>
      <w:r>
        <w:rPr>
          <w:rFonts w:ascii="Bookman Old Style" w:hAnsi="Bookman Old Style"/>
          <w:sz w:val="24"/>
        </w:rPr>
        <w:t>Containers of disinfectant wipes in tub</w:t>
      </w:r>
    </w:p>
    <w:p w:rsidR="009E5DAA" w:rsidRDefault="009E5DAA" w:rsidP="009E5DAA">
      <w:pPr>
        <w:pStyle w:val="NoSpacing"/>
        <w:numPr>
          <w:ilvl w:val="0"/>
          <w:numId w:val="21"/>
        </w:numPr>
        <w:rPr>
          <w:rFonts w:ascii="Bookman Old Style" w:hAnsi="Bookman Old Style"/>
          <w:sz w:val="24"/>
        </w:rPr>
      </w:pPr>
      <w:r>
        <w:rPr>
          <w:rFonts w:ascii="Bookman Old Style" w:hAnsi="Bookman Old Style"/>
          <w:sz w:val="24"/>
        </w:rPr>
        <w:t>Copy paper</w:t>
      </w:r>
    </w:p>
    <w:p w:rsidR="009E5DAA" w:rsidRPr="005367D5" w:rsidRDefault="009E5DAA" w:rsidP="009E5DAA">
      <w:pPr>
        <w:pStyle w:val="NoSpacing"/>
        <w:numPr>
          <w:ilvl w:val="0"/>
          <w:numId w:val="21"/>
        </w:numPr>
        <w:rPr>
          <w:rFonts w:ascii="Bookman Old Style" w:hAnsi="Bookman Old Style"/>
          <w:sz w:val="24"/>
        </w:rPr>
      </w:pPr>
      <w:r>
        <w:rPr>
          <w:rFonts w:ascii="Bookman Old Style" w:hAnsi="Bookman Old Style"/>
          <w:sz w:val="24"/>
        </w:rPr>
        <w:t>Expo markers</w:t>
      </w:r>
    </w:p>
    <w:p w:rsidR="009E5DAA" w:rsidRDefault="009E5DAA" w:rsidP="009E5DAA">
      <w:pPr>
        <w:pStyle w:val="NoSpacing"/>
        <w:numPr>
          <w:ilvl w:val="0"/>
          <w:numId w:val="21"/>
        </w:numPr>
        <w:rPr>
          <w:rFonts w:ascii="Bookman Old Style" w:hAnsi="Bookman Old Style"/>
          <w:sz w:val="24"/>
        </w:rPr>
      </w:pPr>
      <w:r>
        <w:rPr>
          <w:rFonts w:ascii="Bookman Old Style" w:hAnsi="Bookman Old Style"/>
          <w:sz w:val="24"/>
        </w:rPr>
        <w:t xml:space="preserve">Hand sanitizer/soap </w:t>
      </w:r>
    </w:p>
    <w:p w:rsidR="009E5DAA" w:rsidRDefault="009E5DAA" w:rsidP="009E5DAA">
      <w:pPr>
        <w:pStyle w:val="NoSpacing"/>
        <w:numPr>
          <w:ilvl w:val="0"/>
          <w:numId w:val="21"/>
        </w:numPr>
        <w:rPr>
          <w:rFonts w:ascii="Bookman Old Style" w:hAnsi="Bookman Old Style"/>
          <w:sz w:val="24"/>
        </w:rPr>
      </w:pPr>
      <w:r>
        <w:rPr>
          <w:rFonts w:ascii="Bookman Old Style" w:hAnsi="Bookman Old Style"/>
          <w:sz w:val="24"/>
        </w:rPr>
        <w:t>Paper towels</w:t>
      </w:r>
    </w:p>
    <w:p w:rsidR="009E5DAA" w:rsidRDefault="009E5DAA" w:rsidP="009E5DAA">
      <w:pPr>
        <w:pStyle w:val="NoSpacing"/>
        <w:numPr>
          <w:ilvl w:val="0"/>
          <w:numId w:val="21"/>
        </w:numPr>
        <w:rPr>
          <w:rFonts w:ascii="Bookman Old Style" w:hAnsi="Bookman Old Style"/>
          <w:sz w:val="24"/>
        </w:rPr>
      </w:pPr>
      <w:r>
        <w:rPr>
          <w:rFonts w:ascii="Bookman Old Style" w:hAnsi="Bookman Old Style"/>
          <w:sz w:val="24"/>
        </w:rPr>
        <w:t>Gallon Zip Lock bags</w:t>
      </w:r>
    </w:p>
    <w:p w:rsidR="009E5DAA" w:rsidRDefault="009E5DAA" w:rsidP="009E5DAA">
      <w:pPr>
        <w:pStyle w:val="NoSpacing"/>
        <w:numPr>
          <w:ilvl w:val="0"/>
          <w:numId w:val="21"/>
        </w:numPr>
        <w:rPr>
          <w:rFonts w:ascii="Bookman Old Style" w:hAnsi="Bookman Old Style"/>
          <w:sz w:val="24"/>
        </w:rPr>
      </w:pPr>
      <w:r>
        <w:rPr>
          <w:rFonts w:ascii="Bookman Old Style" w:hAnsi="Bookman Old Style"/>
          <w:sz w:val="24"/>
        </w:rPr>
        <w:t>Sandwich Zip Lock bags</w:t>
      </w:r>
    </w:p>
    <w:p w:rsidR="009E5DAA" w:rsidRPr="001F2460" w:rsidRDefault="009E5DAA" w:rsidP="001F2460">
      <w:pPr>
        <w:pStyle w:val="Title"/>
        <w:rPr>
          <w:sz w:val="52"/>
        </w:rPr>
      </w:pPr>
      <w:r w:rsidRPr="001F2460">
        <w:rPr>
          <w:sz w:val="52"/>
        </w:rPr>
        <w:lastRenderedPageBreak/>
        <w:t>Classroom Routines &amp; Procedures</w:t>
      </w:r>
    </w:p>
    <w:p w:rsidR="009E5DAA" w:rsidRPr="001F2460" w:rsidRDefault="001F2460" w:rsidP="001F2460">
      <w:pPr>
        <w:pStyle w:val="Subtitle"/>
      </w:pPr>
      <w:r>
        <w:t>The following routines &amp; procedures are designed to address inefficiencies in the classroom and enable the class to run more smoothly.  Mrs. Hirsch will go over the routines &amp; procedures in class, however they are also listed here to help you feel better prepared for the beginning of 6</w:t>
      </w:r>
      <w:r w:rsidRPr="001F2460">
        <w:rPr>
          <w:vertAlign w:val="superscript"/>
        </w:rPr>
        <w:t>th</w:t>
      </w:r>
      <w:r>
        <w:t xml:space="preserve"> grade &amp; middle school.  Please note an asterisk (*) next to a routine means it is part of the middle school policy, which all classes 6</w:t>
      </w:r>
      <w:r w:rsidRPr="001F2460">
        <w:rPr>
          <w:vertAlign w:val="superscript"/>
        </w:rPr>
        <w:t>th</w:t>
      </w:r>
      <w:r>
        <w:t>-8</w:t>
      </w:r>
      <w:r w:rsidRPr="001F2460">
        <w:rPr>
          <w:vertAlign w:val="superscript"/>
        </w:rPr>
        <w:t>th</w:t>
      </w:r>
      <w:r>
        <w:t xml:space="preserve"> must follow.</w:t>
      </w: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7897"/>
      </w:tblGrid>
      <w:tr w:rsidR="009E5DAA" w:rsidRPr="00D846DE" w:rsidTr="001F2460">
        <w:tc>
          <w:tcPr>
            <w:tcW w:w="2988" w:type="dxa"/>
            <w:shd w:val="clear" w:color="auto" w:fill="C0C0C0"/>
          </w:tcPr>
          <w:p w:rsidR="009E5DAA" w:rsidRPr="00EF5B4A" w:rsidRDefault="001F2460" w:rsidP="009E5DAA">
            <w:pPr>
              <w:pStyle w:val="Header"/>
              <w:tabs>
                <w:tab w:val="clear" w:pos="4320"/>
                <w:tab w:val="clear" w:pos="8640"/>
              </w:tabs>
              <w:jc w:val="center"/>
              <w:rPr>
                <w:rFonts w:ascii="Calibri" w:hAnsi="Calibri" w:cs="Calibri"/>
                <w:b/>
              </w:rPr>
            </w:pPr>
            <w:r>
              <w:rPr>
                <w:rFonts w:ascii="Calibri" w:hAnsi="Calibri" w:cs="Calibri"/>
                <w:b/>
              </w:rPr>
              <w:t>ROUTINE/</w:t>
            </w:r>
            <w:r w:rsidR="009E5DAA" w:rsidRPr="00EF5B4A">
              <w:rPr>
                <w:rFonts w:ascii="Calibri" w:hAnsi="Calibri" w:cs="Calibri"/>
                <w:b/>
              </w:rPr>
              <w:t>PROCEDURE</w:t>
            </w:r>
          </w:p>
        </w:tc>
        <w:tc>
          <w:tcPr>
            <w:tcW w:w="7897" w:type="dxa"/>
            <w:shd w:val="clear" w:color="auto" w:fill="C0C0C0"/>
          </w:tcPr>
          <w:p w:rsidR="009E5DAA" w:rsidRPr="001F2460" w:rsidRDefault="009E5DAA" w:rsidP="001F2460">
            <w:pPr>
              <w:pStyle w:val="NoSpacing"/>
              <w:ind w:left="720"/>
              <w:jc w:val="center"/>
              <w:rPr>
                <w:b/>
              </w:rPr>
            </w:pPr>
            <w:r w:rsidRPr="001F2460">
              <w:rPr>
                <w:b/>
              </w:rPr>
              <w:t>SPECIFIC STEPS</w:t>
            </w:r>
          </w:p>
        </w:tc>
      </w:tr>
      <w:tr w:rsidR="009E5DAA" w:rsidRPr="00D846DE" w:rsidTr="001F2460">
        <w:tc>
          <w:tcPr>
            <w:tcW w:w="2988" w:type="dxa"/>
          </w:tcPr>
          <w:p w:rsidR="009E5DAA" w:rsidRPr="001F2460" w:rsidRDefault="009E5DAA" w:rsidP="009E5DAA">
            <w:pPr>
              <w:pStyle w:val="Header"/>
              <w:tabs>
                <w:tab w:val="clear" w:pos="4320"/>
                <w:tab w:val="clear" w:pos="8640"/>
              </w:tabs>
              <w:rPr>
                <w:rFonts w:ascii="Book Antiqua" w:hAnsi="Book Antiqua" w:cs="Calibri"/>
                <w:b/>
                <w:sz w:val="24"/>
                <w:szCs w:val="24"/>
              </w:rPr>
            </w:pPr>
          </w:p>
          <w:p w:rsidR="009E5DAA" w:rsidRPr="001F2460" w:rsidRDefault="009E5DAA" w:rsidP="009E5DAA">
            <w:pPr>
              <w:pStyle w:val="Header"/>
              <w:tabs>
                <w:tab w:val="clear" w:pos="4320"/>
                <w:tab w:val="clear" w:pos="8640"/>
              </w:tabs>
              <w:jc w:val="center"/>
              <w:rPr>
                <w:rFonts w:ascii="Book Antiqua" w:hAnsi="Book Antiqua" w:cs="Calibri"/>
                <w:b/>
                <w:sz w:val="24"/>
                <w:szCs w:val="24"/>
              </w:rPr>
            </w:pPr>
          </w:p>
          <w:p w:rsidR="009E5DAA" w:rsidRPr="001F2460" w:rsidRDefault="009E5DAA" w:rsidP="009E5DAA">
            <w:pPr>
              <w:pStyle w:val="Header"/>
              <w:tabs>
                <w:tab w:val="clear" w:pos="4320"/>
                <w:tab w:val="clear" w:pos="8640"/>
              </w:tabs>
              <w:jc w:val="center"/>
              <w:rPr>
                <w:rFonts w:ascii="Book Antiqua" w:hAnsi="Book Antiqua" w:cs="Calibri"/>
                <w:b/>
                <w:sz w:val="24"/>
                <w:szCs w:val="24"/>
              </w:rPr>
            </w:pPr>
            <w:r w:rsidRPr="001F2460">
              <w:rPr>
                <w:rFonts w:ascii="Book Antiqua" w:hAnsi="Book Antiqua" w:cs="Calibri"/>
                <w:b/>
                <w:sz w:val="24"/>
                <w:szCs w:val="24"/>
              </w:rPr>
              <w:t>Arrival/Entering the classroom</w:t>
            </w:r>
          </w:p>
        </w:tc>
        <w:tc>
          <w:tcPr>
            <w:tcW w:w="7897" w:type="dxa"/>
          </w:tcPr>
          <w:p w:rsidR="00ED2819" w:rsidRDefault="00ED2819" w:rsidP="001F2460">
            <w:pPr>
              <w:pStyle w:val="NoSpacing"/>
              <w:numPr>
                <w:ilvl w:val="0"/>
                <w:numId w:val="26"/>
              </w:numPr>
            </w:pPr>
            <w:r>
              <w:t>Line up against the wall outside the classroom door quietly</w:t>
            </w:r>
          </w:p>
          <w:p w:rsidR="009E5DAA" w:rsidRPr="001F2460" w:rsidRDefault="009E5DAA" w:rsidP="001F2460">
            <w:pPr>
              <w:pStyle w:val="NoSpacing"/>
              <w:numPr>
                <w:ilvl w:val="0"/>
                <w:numId w:val="26"/>
              </w:numPr>
            </w:pPr>
            <w:r w:rsidRPr="001F2460">
              <w:t xml:space="preserve">Shake </w:t>
            </w:r>
            <w:r w:rsidR="00ED2819">
              <w:t>Mrs. Hirsch’s</w:t>
            </w:r>
            <w:r w:rsidRPr="001F2460">
              <w:t xml:space="preserve"> hand, making eye contact and returning the greeting</w:t>
            </w:r>
          </w:p>
          <w:p w:rsidR="009E5DAA" w:rsidRPr="001F2460" w:rsidRDefault="009E5DAA" w:rsidP="001F2460">
            <w:pPr>
              <w:pStyle w:val="NoSpacing"/>
              <w:numPr>
                <w:ilvl w:val="0"/>
                <w:numId w:val="26"/>
              </w:numPr>
            </w:pPr>
            <w:r w:rsidRPr="001F2460">
              <w:t>take a chair to your seat</w:t>
            </w:r>
          </w:p>
          <w:p w:rsidR="009E5DAA" w:rsidRPr="001F2460" w:rsidRDefault="009E5DAA" w:rsidP="001F2460">
            <w:pPr>
              <w:pStyle w:val="NoSpacing"/>
              <w:numPr>
                <w:ilvl w:val="0"/>
                <w:numId w:val="26"/>
              </w:numPr>
            </w:pPr>
            <w:r w:rsidRPr="001F2460">
              <w:t>Hang up any coats, bags, etc.</w:t>
            </w:r>
            <w:r w:rsidR="00ED2819">
              <w:t xml:space="preserve"> </w:t>
            </w:r>
          </w:p>
          <w:p w:rsidR="009E5DAA" w:rsidRPr="001F2460" w:rsidRDefault="009E5DAA" w:rsidP="001F2460">
            <w:pPr>
              <w:pStyle w:val="NoSpacing"/>
              <w:numPr>
                <w:ilvl w:val="0"/>
                <w:numId w:val="26"/>
              </w:numPr>
            </w:pPr>
            <w:r w:rsidRPr="001F2460">
              <w:t>Athletic equipment you bring goes under the sink – do not touch it except for when we are going outside.</w:t>
            </w:r>
          </w:p>
          <w:p w:rsidR="009E5DAA" w:rsidRPr="001F2460" w:rsidRDefault="009E5DAA" w:rsidP="001F2460">
            <w:pPr>
              <w:pStyle w:val="NoSpacing"/>
              <w:numPr>
                <w:ilvl w:val="0"/>
                <w:numId w:val="26"/>
              </w:numPr>
            </w:pPr>
            <w:r w:rsidRPr="001F2460">
              <w:t>Take out everything you need for the day from your bag and put it in your shelf – Students are not allowed back at their bags throughout the day.</w:t>
            </w:r>
          </w:p>
          <w:p w:rsidR="009E5DAA" w:rsidRPr="001F2460" w:rsidRDefault="009E5DAA" w:rsidP="001F2460">
            <w:pPr>
              <w:pStyle w:val="NoSpacing"/>
              <w:numPr>
                <w:ilvl w:val="0"/>
                <w:numId w:val="26"/>
              </w:numPr>
            </w:pPr>
            <w:r w:rsidRPr="001F2460">
              <w:t xml:space="preserve">Have </w:t>
            </w:r>
            <w:r w:rsidR="00ED2819">
              <w:t>the supplies listed under “What I Need” from the board</w:t>
            </w:r>
            <w:r w:rsidRPr="001F2460">
              <w:t xml:space="preserve"> </w:t>
            </w:r>
            <w:r w:rsidR="00ED2819">
              <w:t xml:space="preserve">on your desk as well as your </w:t>
            </w:r>
            <w:r w:rsidRPr="001F2460">
              <w:t xml:space="preserve">agenda </w:t>
            </w:r>
          </w:p>
          <w:p w:rsidR="009E5DAA" w:rsidRPr="001F2460" w:rsidRDefault="00ED2819" w:rsidP="001F2460">
            <w:pPr>
              <w:pStyle w:val="NoSpacing"/>
              <w:numPr>
                <w:ilvl w:val="0"/>
                <w:numId w:val="26"/>
              </w:numPr>
            </w:pPr>
            <w:r>
              <w:t>Turn in all homework to the homework “slots.” Make sure you put each separate assignment in the corresponding slot.</w:t>
            </w:r>
          </w:p>
          <w:p w:rsidR="009E5DAA" w:rsidRDefault="00ED2819" w:rsidP="001F2460">
            <w:pPr>
              <w:pStyle w:val="NoSpacing"/>
              <w:numPr>
                <w:ilvl w:val="0"/>
                <w:numId w:val="26"/>
              </w:numPr>
            </w:pPr>
            <w:r>
              <w:t>Complete any directions, bell work, or other necessary tasks</w:t>
            </w:r>
          </w:p>
          <w:p w:rsidR="00ED2819" w:rsidRPr="001F2460" w:rsidRDefault="00ED2819" w:rsidP="001F2460">
            <w:pPr>
              <w:pStyle w:val="NoSpacing"/>
              <w:numPr>
                <w:ilvl w:val="0"/>
                <w:numId w:val="26"/>
              </w:numPr>
            </w:pPr>
            <w:r>
              <w:t>Sit down quietly for Morning Meeting (see Morning Meeting routines for more details)</w:t>
            </w:r>
          </w:p>
        </w:tc>
      </w:tr>
      <w:tr w:rsidR="009E5DAA" w:rsidRPr="00D846DE" w:rsidTr="00ED2819">
        <w:trPr>
          <w:trHeight w:val="1340"/>
        </w:trPr>
        <w:tc>
          <w:tcPr>
            <w:tcW w:w="2988" w:type="dxa"/>
          </w:tcPr>
          <w:p w:rsidR="00ED2819" w:rsidRDefault="00ED2819" w:rsidP="009E5DAA">
            <w:pPr>
              <w:pStyle w:val="Header"/>
              <w:tabs>
                <w:tab w:val="clear" w:pos="4320"/>
                <w:tab w:val="clear" w:pos="8640"/>
              </w:tabs>
              <w:jc w:val="center"/>
              <w:rPr>
                <w:rFonts w:ascii="Book Antiqua" w:hAnsi="Book Antiqua" w:cs="Calibri"/>
                <w:b/>
                <w:sz w:val="24"/>
                <w:szCs w:val="24"/>
              </w:rPr>
            </w:pPr>
          </w:p>
          <w:p w:rsidR="009E5DAA" w:rsidRPr="001F2460" w:rsidRDefault="00ED2819" w:rsidP="00ED2819">
            <w:pPr>
              <w:pStyle w:val="Header"/>
              <w:tabs>
                <w:tab w:val="clear" w:pos="4320"/>
                <w:tab w:val="clear" w:pos="8640"/>
              </w:tabs>
              <w:jc w:val="center"/>
              <w:rPr>
                <w:rFonts w:ascii="Book Antiqua" w:hAnsi="Book Antiqua" w:cs="Calibri"/>
                <w:b/>
                <w:sz w:val="24"/>
                <w:szCs w:val="24"/>
              </w:rPr>
            </w:pPr>
            <w:r>
              <w:rPr>
                <w:rFonts w:ascii="Book Antiqua" w:hAnsi="Book Antiqua" w:cs="Calibri"/>
                <w:b/>
                <w:sz w:val="24"/>
                <w:szCs w:val="24"/>
              </w:rPr>
              <w:t>Attendance*</w:t>
            </w:r>
          </w:p>
        </w:tc>
        <w:tc>
          <w:tcPr>
            <w:tcW w:w="7897" w:type="dxa"/>
          </w:tcPr>
          <w:p w:rsidR="009E5DAA" w:rsidRPr="001F2460" w:rsidRDefault="009E5DAA" w:rsidP="001F2460">
            <w:pPr>
              <w:pStyle w:val="NoSpacing"/>
              <w:numPr>
                <w:ilvl w:val="0"/>
                <w:numId w:val="26"/>
              </w:numPr>
            </w:pPr>
            <w:r w:rsidRPr="001F2460">
              <w:t xml:space="preserve">Attendance will be taken at 8:00AM </w:t>
            </w:r>
            <w:r w:rsidR="00ED2819">
              <w:t xml:space="preserve">each day </w:t>
            </w:r>
            <w:r w:rsidRPr="001F2460">
              <w:t>by the teacher.</w:t>
            </w:r>
          </w:p>
          <w:p w:rsidR="009E5DAA" w:rsidRPr="001F2460" w:rsidRDefault="009E5DAA" w:rsidP="001F2460">
            <w:pPr>
              <w:pStyle w:val="NoSpacing"/>
              <w:numPr>
                <w:ilvl w:val="0"/>
                <w:numId w:val="26"/>
              </w:numPr>
            </w:pPr>
            <w:r w:rsidRPr="001F2460">
              <w:t>Students who enter the classroom at 8:01 are considered tardy</w:t>
            </w:r>
          </w:p>
          <w:p w:rsidR="00ED2819" w:rsidRDefault="009E5DAA" w:rsidP="001F2460">
            <w:pPr>
              <w:pStyle w:val="NoSpacing"/>
              <w:numPr>
                <w:ilvl w:val="0"/>
                <w:numId w:val="26"/>
              </w:numPr>
            </w:pPr>
            <w:r w:rsidRPr="001F2460">
              <w:t>Students who are tardy will need to ha</w:t>
            </w:r>
            <w:r w:rsidR="00ED2819">
              <w:t>ve a tardy slip from the office</w:t>
            </w:r>
          </w:p>
          <w:p w:rsidR="009E5DAA" w:rsidRPr="001F2460" w:rsidRDefault="009E5DAA" w:rsidP="001F2460">
            <w:pPr>
              <w:pStyle w:val="NoSpacing"/>
              <w:numPr>
                <w:ilvl w:val="0"/>
                <w:numId w:val="26"/>
              </w:numPr>
            </w:pPr>
            <w:r w:rsidRPr="001F2460">
              <w:t xml:space="preserve">Students who come without a tardy slip will be sent back to the office to get one.  </w:t>
            </w:r>
          </w:p>
        </w:tc>
      </w:tr>
      <w:tr w:rsidR="009E5DAA" w:rsidRPr="00D846DE" w:rsidTr="001F2460">
        <w:tc>
          <w:tcPr>
            <w:tcW w:w="2988" w:type="dxa"/>
          </w:tcPr>
          <w:p w:rsidR="009E5DAA" w:rsidRPr="001F2460" w:rsidRDefault="009E5DAA" w:rsidP="009E5DAA">
            <w:pPr>
              <w:pStyle w:val="Header"/>
              <w:tabs>
                <w:tab w:val="clear" w:pos="4320"/>
                <w:tab w:val="clear" w:pos="8640"/>
              </w:tabs>
              <w:jc w:val="center"/>
              <w:rPr>
                <w:rFonts w:ascii="Book Antiqua" w:hAnsi="Book Antiqua" w:cs="Calibri"/>
                <w:b/>
                <w:sz w:val="24"/>
                <w:szCs w:val="24"/>
              </w:rPr>
            </w:pPr>
          </w:p>
          <w:p w:rsidR="00ED2819" w:rsidRDefault="00ED2819" w:rsidP="009E5DAA">
            <w:pPr>
              <w:pStyle w:val="Header"/>
              <w:tabs>
                <w:tab w:val="clear" w:pos="4320"/>
                <w:tab w:val="clear" w:pos="8640"/>
              </w:tabs>
              <w:jc w:val="center"/>
              <w:rPr>
                <w:rFonts w:ascii="Book Antiqua" w:hAnsi="Book Antiqua" w:cs="Calibri"/>
                <w:b/>
                <w:sz w:val="24"/>
                <w:szCs w:val="24"/>
              </w:rPr>
            </w:pPr>
          </w:p>
          <w:p w:rsidR="009E5DAA" w:rsidRPr="001F2460" w:rsidRDefault="009E5DAA" w:rsidP="009E5DAA">
            <w:pPr>
              <w:pStyle w:val="Header"/>
              <w:tabs>
                <w:tab w:val="clear" w:pos="4320"/>
                <w:tab w:val="clear" w:pos="8640"/>
              </w:tabs>
              <w:jc w:val="center"/>
              <w:rPr>
                <w:rFonts w:ascii="Book Antiqua" w:hAnsi="Book Antiqua" w:cs="Calibri"/>
                <w:b/>
                <w:sz w:val="24"/>
                <w:szCs w:val="24"/>
              </w:rPr>
            </w:pPr>
            <w:r w:rsidRPr="001F2460">
              <w:rPr>
                <w:rFonts w:ascii="Book Antiqua" w:hAnsi="Book Antiqua" w:cs="Calibri"/>
                <w:b/>
                <w:sz w:val="24"/>
                <w:szCs w:val="24"/>
              </w:rPr>
              <w:t>Tracking Homework</w:t>
            </w:r>
          </w:p>
          <w:p w:rsidR="009E5DAA" w:rsidRPr="001F2460" w:rsidRDefault="009E5DAA" w:rsidP="009E5DAA">
            <w:pPr>
              <w:pStyle w:val="Header"/>
              <w:tabs>
                <w:tab w:val="clear" w:pos="4320"/>
                <w:tab w:val="clear" w:pos="8640"/>
              </w:tabs>
              <w:jc w:val="center"/>
              <w:rPr>
                <w:rFonts w:ascii="Book Antiqua" w:hAnsi="Book Antiqua" w:cs="Calibri"/>
                <w:b/>
                <w:sz w:val="24"/>
                <w:szCs w:val="24"/>
              </w:rPr>
            </w:pPr>
          </w:p>
        </w:tc>
        <w:tc>
          <w:tcPr>
            <w:tcW w:w="7897" w:type="dxa"/>
          </w:tcPr>
          <w:p w:rsidR="009E5DAA" w:rsidRDefault="009E5DAA" w:rsidP="001F2460">
            <w:pPr>
              <w:pStyle w:val="NoSpacing"/>
              <w:numPr>
                <w:ilvl w:val="0"/>
                <w:numId w:val="26"/>
              </w:numPr>
            </w:pPr>
            <w:r w:rsidRPr="001F2460">
              <w:t xml:space="preserve">When students first arrive in the classroom they will place their homework </w:t>
            </w:r>
            <w:r w:rsidR="00ED2819">
              <w:t>in the homework slots</w:t>
            </w:r>
          </w:p>
          <w:p w:rsidR="00ED2819" w:rsidRDefault="00ED2819" w:rsidP="001F2460">
            <w:pPr>
              <w:pStyle w:val="NoSpacing"/>
              <w:numPr>
                <w:ilvl w:val="0"/>
                <w:numId w:val="26"/>
              </w:numPr>
            </w:pPr>
            <w:r>
              <w:t>Mrs. Hirsch will check homework either during specials or that evening</w:t>
            </w:r>
          </w:p>
          <w:p w:rsidR="00ED2819" w:rsidRDefault="00ED2819" w:rsidP="001F2460">
            <w:pPr>
              <w:pStyle w:val="NoSpacing"/>
              <w:numPr>
                <w:ilvl w:val="0"/>
                <w:numId w:val="26"/>
              </w:numPr>
            </w:pPr>
            <w:r>
              <w:t>Students can expect to receive their homework back in 24hours or less (except with Friday homework or writing assignments)</w:t>
            </w:r>
          </w:p>
          <w:p w:rsidR="00ED2819" w:rsidRDefault="00ED2819" w:rsidP="001F2460">
            <w:pPr>
              <w:pStyle w:val="NoSpacing"/>
              <w:numPr>
                <w:ilvl w:val="0"/>
                <w:numId w:val="26"/>
              </w:numPr>
            </w:pPr>
            <w:r>
              <w:t>Students are expected to complete, fix, and correct any errors on their homework assignments</w:t>
            </w:r>
          </w:p>
          <w:p w:rsidR="00ED2819" w:rsidRPr="001F2460" w:rsidRDefault="00ED2819" w:rsidP="001F2460">
            <w:pPr>
              <w:pStyle w:val="NoSpacing"/>
              <w:numPr>
                <w:ilvl w:val="0"/>
                <w:numId w:val="26"/>
              </w:numPr>
            </w:pPr>
            <w:r>
              <w:t>Missing homework is considered a missing assignment.  Students must complete the assignment and turn it back in within 24 hours for it to be changed in the grade book from “missing” to “late.”</w:t>
            </w:r>
          </w:p>
          <w:p w:rsidR="009E5DAA" w:rsidRPr="001F2460" w:rsidRDefault="00ED2819" w:rsidP="001F2460">
            <w:pPr>
              <w:pStyle w:val="NoSpacing"/>
              <w:numPr>
                <w:ilvl w:val="0"/>
                <w:numId w:val="26"/>
              </w:numPr>
            </w:pPr>
            <w:r>
              <w:t>Incomplete assignments are considered “missing”</w:t>
            </w:r>
          </w:p>
        </w:tc>
      </w:tr>
      <w:tr w:rsidR="004245F4" w:rsidRPr="00D846DE" w:rsidTr="001F2460">
        <w:tc>
          <w:tcPr>
            <w:tcW w:w="2988" w:type="dxa"/>
          </w:tcPr>
          <w:p w:rsidR="004245F4" w:rsidRDefault="004245F4" w:rsidP="004245F4">
            <w:pPr>
              <w:pStyle w:val="Header"/>
              <w:tabs>
                <w:tab w:val="clear" w:pos="4320"/>
                <w:tab w:val="clear" w:pos="8640"/>
              </w:tabs>
              <w:jc w:val="center"/>
              <w:rPr>
                <w:rFonts w:ascii="Book Antiqua" w:hAnsi="Book Antiqua" w:cs="Calibri"/>
                <w:b/>
                <w:sz w:val="24"/>
                <w:szCs w:val="24"/>
              </w:rPr>
            </w:pPr>
          </w:p>
          <w:p w:rsidR="004245F4" w:rsidRDefault="004245F4" w:rsidP="004245F4">
            <w:pPr>
              <w:pStyle w:val="Header"/>
              <w:tabs>
                <w:tab w:val="clear" w:pos="4320"/>
                <w:tab w:val="clear" w:pos="8640"/>
              </w:tabs>
              <w:jc w:val="center"/>
              <w:rPr>
                <w:rFonts w:ascii="Book Antiqua" w:hAnsi="Book Antiqua" w:cs="Calibri"/>
                <w:b/>
                <w:sz w:val="24"/>
                <w:szCs w:val="24"/>
              </w:rPr>
            </w:pPr>
            <w:r>
              <w:rPr>
                <w:rFonts w:ascii="Book Antiqua" w:hAnsi="Book Antiqua" w:cs="Calibri"/>
                <w:b/>
                <w:sz w:val="24"/>
                <w:szCs w:val="24"/>
              </w:rPr>
              <w:t>Morning Meeting</w:t>
            </w:r>
          </w:p>
        </w:tc>
        <w:tc>
          <w:tcPr>
            <w:tcW w:w="7897" w:type="dxa"/>
          </w:tcPr>
          <w:p w:rsidR="004245F4" w:rsidRDefault="004245F4" w:rsidP="004245F4">
            <w:pPr>
              <w:pStyle w:val="NoSpacing"/>
              <w:numPr>
                <w:ilvl w:val="0"/>
                <w:numId w:val="26"/>
              </w:numPr>
            </w:pPr>
            <w:r>
              <w:t>Students will be given a signal to come to Morning Meeting.  When the signal is given, students should stop what they are doing and walk silently to the Morning Meeting space</w:t>
            </w:r>
          </w:p>
          <w:p w:rsidR="004245F4" w:rsidRDefault="004245F4" w:rsidP="004245F4">
            <w:pPr>
              <w:pStyle w:val="NoSpacing"/>
              <w:numPr>
                <w:ilvl w:val="0"/>
                <w:numId w:val="26"/>
              </w:numPr>
            </w:pPr>
            <w:r>
              <w:t>Students will sit appropriately throughout Morning Meeting</w:t>
            </w:r>
          </w:p>
          <w:p w:rsidR="004245F4" w:rsidRDefault="004245F4" w:rsidP="004245F4">
            <w:pPr>
              <w:pStyle w:val="NoSpacing"/>
              <w:numPr>
                <w:ilvl w:val="0"/>
                <w:numId w:val="26"/>
              </w:numPr>
            </w:pPr>
            <w:r>
              <w:t xml:space="preserve">Students will follow the expectations for each part of the Morning Meeting </w:t>
            </w:r>
          </w:p>
          <w:p w:rsidR="004245F4" w:rsidRPr="001F2460" w:rsidRDefault="004245F4" w:rsidP="004245F4">
            <w:pPr>
              <w:pStyle w:val="NoSpacing"/>
              <w:numPr>
                <w:ilvl w:val="0"/>
                <w:numId w:val="26"/>
              </w:numPr>
            </w:pPr>
            <w:r>
              <w:t>All students will participate in Morning Meeting</w:t>
            </w:r>
          </w:p>
        </w:tc>
      </w:tr>
      <w:tr w:rsidR="004245F4" w:rsidRPr="00D846DE" w:rsidTr="00ED2819">
        <w:trPr>
          <w:trHeight w:val="1070"/>
        </w:trPr>
        <w:tc>
          <w:tcPr>
            <w:tcW w:w="2988" w:type="dxa"/>
          </w:tcPr>
          <w:p w:rsidR="004245F4" w:rsidRPr="001F2460" w:rsidRDefault="004245F4" w:rsidP="004245F4">
            <w:pPr>
              <w:pStyle w:val="Header"/>
              <w:tabs>
                <w:tab w:val="clear" w:pos="4320"/>
                <w:tab w:val="clear" w:pos="8640"/>
              </w:tabs>
              <w:jc w:val="center"/>
              <w:rPr>
                <w:rFonts w:ascii="Book Antiqua" w:hAnsi="Book Antiqua" w:cs="Calibri"/>
                <w:b/>
                <w:sz w:val="24"/>
                <w:szCs w:val="24"/>
              </w:rPr>
            </w:pPr>
          </w:p>
          <w:p w:rsidR="004245F4" w:rsidRPr="001F2460" w:rsidRDefault="004245F4" w:rsidP="004245F4">
            <w:pPr>
              <w:pStyle w:val="Header"/>
              <w:tabs>
                <w:tab w:val="clear" w:pos="4320"/>
                <w:tab w:val="clear" w:pos="8640"/>
              </w:tabs>
              <w:jc w:val="center"/>
              <w:rPr>
                <w:rFonts w:ascii="Book Antiqua" w:hAnsi="Book Antiqua" w:cs="Calibri"/>
                <w:b/>
                <w:sz w:val="24"/>
                <w:szCs w:val="24"/>
              </w:rPr>
            </w:pPr>
          </w:p>
          <w:p w:rsidR="004245F4" w:rsidRPr="001F2460" w:rsidRDefault="004245F4" w:rsidP="004245F4">
            <w:pPr>
              <w:pStyle w:val="Header"/>
              <w:tabs>
                <w:tab w:val="clear" w:pos="4320"/>
                <w:tab w:val="clear" w:pos="8640"/>
              </w:tabs>
              <w:jc w:val="center"/>
              <w:rPr>
                <w:rFonts w:ascii="Book Antiqua" w:hAnsi="Book Antiqua" w:cs="Calibri"/>
                <w:b/>
                <w:sz w:val="24"/>
                <w:szCs w:val="24"/>
              </w:rPr>
            </w:pPr>
            <w:r w:rsidRPr="001F2460">
              <w:rPr>
                <w:rFonts w:ascii="Book Antiqua" w:hAnsi="Book Antiqua" w:cs="Calibri"/>
                <w:b/>
                <w:sz w:val="24"/>
                <w:szCs w:val="24"/>
              </w:rPr>
              <w:t>Pencils</w:t>
            </w:r>
          </w:p>
        </w:tc>
        <w:tc>
          <w:tcPr>
            <w:tcW w:w="7897" w:type="dxa"/>
          </w:tcPr>
          <w:p w:rsidR="004245F4" w:rsidRPr="00ED2819" w:rsidRDefault="004245F4" w:rsidP="004245F4">
            <w:pPr>
              <w:pStyle w:val="NoSpacing"/>
              <w:numPr>
                <w:ilvl w:val="0"/>
                <w:numId w:val="26"/>
              </w:numPr>
            </w:pPr>
            <w:r w:rsidRPr="00ED2819">
              <w:t>Students are responsible for having their own writing utensils throughout the day</w:t>
            </w:r>
          </w:p>
          <w:p w:rsidR="004245F4" w:rsidRPr="00ED2819" w:rsidRDefault="004245F4" w:rsidP="004245F4">
            <w:pPr>
              <w:pStyle w:val="NoSpacing"/>
              <w:numPr>
                <w:ilvl w:val="0"/>
                <w:numId w:val="26"/>
              </w:numPr>
            </w:pPr>
            <w:r w:rsidRPr="00ED2819">
              <w:t>Pencils may be sharpened at the end of the day</w:t>
            </w:r>
            <w:r>
              <w:t>, though Mrs. Hirsch does not usually have a pencil sharpener in the classroom</w:t>
            </w:r>
          </w:p>
          <w:p w:rsidR="004245F4" w:rsidRPr="00ED2819" w:rsidRDefault="004245F4" w:rsidP="004245F4">
            <w:pPr>
              <w:pStyle w:val="NoSpacing"/>
              <w:numPr>
                <w:ilvl w:val="0"/>
                <w:numId w:val="26"/>
              </w:numPr>
            </w:pPr>
            <w:r w:rsidRPr="00ED2819">
              <w:t xml:space="preserve">Students who do not have a writing utensil will be allowed to use one of </w:t>
            </w:r>
            <w:r>
              <w:t>Mrs. Hirsch’s</w:t>
            </w:r>
            <w:r w:rsidRPr="00ED2819">
              <w:t xml:space="preserve"> pencils, and will give an item </w:t>
            </w:r>
            <w:r>
              <w:t>(such as a hair tie, bracelet, watch) as</w:t>
            </w:r>
            <w:r w:rsidRPr="00ED2819">
              <w:t xml:space="preserve"> collateral to ensure the pencil is returned.</w:t>
            </w:r>
          </w:p>
          <w:p w:rsidR="004245F4" w:rsidRPr="001F2460" w:rsidRDefault="004245F4" w:rsidP="004245F4">
            <w:pPr>
              <w:pStyle w:val="NoSpacing"/>
              <w:numPr>
                <w:ilvl w:val="0"/>
                <w:numId w:val="26"/>
              </w:numPr>
              <w:rPr>
                <w:sz w:val="24"/>
                <w:szCs w:val="24"/>
              </w:rPr>
            </w:pPr>
            <w:r w:rsidRPr="00ED2819">
              <w:t>Do not break pencils on purpose</w:t>
            </w:r>
          </w:p>
        </w:tc>
      </w:tr>
      <w:tr w:rsidR="004245F4" w:rsidRPr="00D846DE" w:rsidTr="001F2460">
        <w:tc>
          <w:tcPr>
            <w:tcW w:w="2988" w:type="dxa"/>
          </w:tcPr>
          <w:p w:rsidR="004245F4" w:rsidRDefault="004245F4" w:rsidP="004245F4">
            <w:pPr>
              <w:pStyle w:val="NoSpacing"/>
            </w:pPr>
          </w:p>
          <w:p w:rsidR="004245F4" w:rsidRPr="001F2460" w:rsidRDefault="004245F4" w:rsidP="004245F4">
            <w:pPr>
              <w:pStyle w:val="Header"/>
              <w:tabs>
                <w:tab w:val="clear" w:pos="4320"/>
                <w:tab w:val="clear" w:pos="8640"/>
              </w:tabs>
              <w:jc w:val="center"/>
              <w:rPr>
                <w:rFonts w:ascii="Book Antiqua" w:hAnsi="Book Antiqua" w:cs="Calibri"/>
                <w:b/>
                <w:sz w:val="24"/>
                <w:szCs w:val="24"/>
              </w:rPr>
            </w:pPr>
            <w:r w:rsidRPr="001F2460">
              <w:rPr>
                <w:rFonts w:ascii="Book Antiqua" w:hAnsi="Book Antiqua" w:cs="Calibri"/>
                <w:b/>
                <w:sz w:val="24"/>
                <w:szCs w:val="24"/>
              </w:rPr>
              <w:t>Borrowing Supplies from Other</w:t>
            </w:r>
            <w:r>
              <w:rPr>
                <w:rFonts w:ascii="Book Antiqua" w:hAnsi="Book Antiqua" w:cs="Calibri"/>
                <w:b/>
                <w:sz w:val="24"/>
                <w:szCs w:val="24"/>
              </w:rPr>
              <w:t xml:space="preserve"> Students</w:t>
            </w:r>
          </w:p>
        </w:tc>
        <w:tc>
          <w:tcPr>
            <w:tcW w:w="7897" w:type="dxa"/>
          </w:tcPr>
          <w:p w:rsidR="004245F4" w:rsidRPr="001F2460" w:rsidRDefault="004245F4" w:rsidP="004245F4">
            <w:pPr>
              <w:pStyle w:val="NoSpacing"/>
              <w:numPr>
                <w:ilvl w:val="0"/>
                <w:numId w:val="26"/>
              </w:numPr>
            </w:pPr>
            <w:r w:rsidRPr="001F2460">
              <w:t xml:space="preserve">Students should not need to borrow supplies from other students </w:t>
            </w:r>
          </w:p>
          <w:p w:rsidR="004245F4" w:rsidRPr="001F2460" w:rsidRDefault="004245F4" w:rsidP="004245F4">
            <w:pPr>
              <w:pStyle w:val="NoSpacing"/>
              <w:numPr>
                <w:ilvl w:val="0"/>
                <w:numId w:val="26"/>
              </w:numPr>
            </w:pPr>
            <w:r w:rsidRPr="001F2460">
              <w:t>In the event that a student borrows supplies</w:t>
            </w:r>
            <w:r>
              <w:t>,</w:t>
            </w:r>
            <w:r w:rsidRPr="001F2460">
              <w:t xml:space="preserve"> it is their responsibility to give it back/ask for it returned.</w:t>
            </w:r>
          </w:p>
          <w:p w:rsidR="004245F4" w:rsidRPr="001F2460" w:rsidRDefault="004245F4" w:rsidP="004245F4">
            <w:pPr>
              <w:pStyle w:val="NoSpacing"/>
              <w:numPr>
                <w:ilvl w:val="0"/>
                <w:numId w:val="26"/>
              </w:numPr>
            </w:pPr>
            <w:r w:rsidRPr="001F2460">
              <w:t>Students are allowed to say NO when another student asks to borrow their supplies.</w:t>
            </w:r>
          </w:p>
        </w:tc>
      </w:tr>
      <w:tr w:rsidR="004245F4" w:rsidRPr="00D846DE" w:rsidTr="001F2460">
        <w:tc>
          <w:tcPr>
            <w:tcW w:w="2988" w:type="dxa"/>
          </w:tcPr>
          <w:p w:rsidR="004245F4" w:rsidRPr="001F2460" w:rsidRDefault="004245F4" w:rsidP="004245F4">
            <w:pPr>
              <w:pStyle w:val="Header"/>
              <w:tabs>
                <w:tab w:val="clear" w:pos="4320"/>
                <w:tab w:val="clear" w:pos="8640"/>
              </w:tabs>
              <w:jc w:val="center"/>
              <w:rPr>
                <w:rFonts w:ascii="Book Antiqua" w:hAnsi="Book Antiqua" w:cs="Calibri"/>
                <w:b/>
                <w:sz w:val="24"/>
                <w:szCs w:val="24"/>
              </w:rPr>
            </w:pPr>
          </w:p>
          <w:p w:rsidR="004245F4" w:rsidRPr="001F2460" w:rsidRDefault="004245F4" w:rsidP="004245F4">
            <w:pPr>
              <w:pStyle w:val="Header"/>
              <w:tabs>
                <w:tab w:val="clear" w:pos="4320"/>
                <w:tab w:val="clear" w:pos="8640"/>
              </w:tabs>
              <w:jc w:val="center"/>
              <w:rPr>
                <w:rFonts w:ascii="Book Antiqua" w:hAnsi="Book Antiqua" w:cs="Calibri"/>
                <w:b/>
                <w:sz w:val="24"/>
                <w:szCs w:val="24"/>
              </w:rPr>
            </w:pPr>
            <w:r>
              <w:rPr>
                <w:rFonts w:ascii="Book Antiqua" w:hAnsi="Book Antiqua" w:cs="Calibri"/>
                <w:b/>
                <w:sz w:val="24"/>
                <w:szCs w:val="24"/>
              </w:rPr>
              <w:t>Distributing/Passing Out Papers</w:t>
            </w:r>
          </w:p>
        </w:tc>
        <w:tc>
          <w:tcPr>
            <w:tcW w:w="7897" w:type="dxa"/>
          </w:tcPr>
          <w:p w:rsidR="004245F4" w:rsidRPr="001F2460" w:rsidRDefault="004245F4" w:rsidP="004245F4">
            <w:pPr>
              <w:pStyle w:val="NoSpacing"/>
              <w:numPr>
                <w:ilvl w:val="0"/>
                <w:numId w:val="26"/>
              </w:numPr>
            </w:pPr>
            <w:r>
              <w:t>Mrs. Hirsch</w:t>
            </w:r>
            <w:r w:rsidRPr="001F2460">
              <w:t xml:space="preserve"> will place a stack of papers at the beginning of each side of the circle</w:t>
            </w:r>
            <w:r>
              <w:t>, or at each group table</w:t>
            </w:r>
            <w:r w:rsidRPr="001F2460">
              <w:t xml:space="preserve"> </w:t>
            </w:r>
          </w:p>
          <w:p w:rsidR="004245F4" w:rsidRPr="001F2460" w:rsidRDefault="004245F4" w:rsidP="004245F4">
            <w:pPr>
              <w:pStyle w:val="NoSpacing"/>
              <w:numPr>
                <w:ilvl w:val="0"/>
                <w:numId w:val="26"/>
              </w:numPr>
            </w:pPr>
            <w:r w:rsidRPr="001F2460">
              <w:t>Pass the papers down the circle</w:t>
            </w:r>
            <w:r>
              <w:t>/around to the group</w:t>
            </w:r>
            <w:r w:rsidRPr="001F2460">
              <w:t xml:space="preserve">.  Any student who did not get a paper </w:t>
            </w:r>
            <w:r>
              <w:t>should raise</w:t>
            </w:r>
            <w:r w:rsidRPr="001F2460">
              <w:t xml:space="preserve"> their hand silently.</w:t>
            </w:r>
          </w:p>
          <w:p w:rsidR="004245F4" w:rsidRPr="001F2460" w:rsidRDefault="004245F4" w:rsidP="004245F4">
            <w:pPr>
              <w:pStyle w:val="NoSpacing"/>
              <w:numPr>
                <w:ilvl w:val="0"/>
                <w:numId w:val="26"/>
              </w:numPr>
            </w:pPr>
            <w:r w:rsidRPr="001F2460">
              <w:t>If you get extra papers, give one to students who do not have one, and place the extra back on the table in the front of the classroom</w:t>
            </w:r>
          </w:p>
        </w:tc>
      </w:tr>
      <w:tr w:rsidR="004245F4" w:rsidRPr="00D846DE" w:rsidTr="001F2460">
        <w:tc>
          <w:tcPr>
            <w:tcW w:w="2988" w:type="dxa"/>
          </w:tcPr>
          <w:p w:rsidR="004245F4" w:rsidRPr="001F2460" w:rsidRDefault="004245F4" w:rsidP="004245F4">
            <w:pPr>
              <w:pStyle w:val="Header"/>
              <w:tabs>
                <w:tab w:val="clear" w:pos="4320"/>
                <w:tab w:val="clear" w:pos="8640"/>
              </w:tabs>
              <w:jc w:val="center"/>
              <w:rPr>
                <w:rFonts w:ascii="Book Antiqua" w:hAnsi="Book Antiqua" w:cs="Calibri"/>
                <w:b/>
                <w:sz w:val="24"/>
                <w:szCs w:val="24"/>
              </w:rPr>
            </w:pPr>
            <w:r>
              <w:rPr>
                <w:rFonts w:ascii="Book Antiqua" w:hAnsi="Book Antiqua" w:cs="Calibri"/>
                <w:b/>
                <w:sz w:val="24"/>
                <w:szCs w:val="24"/>
              </w:rPr>
              <w:t>Returning/Passing in Papers</w:t>
            </w:r>
          </w:p>
        </w:tc>
        <w:tc>
          <w:tcPr>
            <w:tcW w:w="7897" w:type="dxa"/>
          </w:tcPr>
          <w:p w:rsidR="004245F4" w:rsidRPr="001F2460" w:rsidRDefault="004245F4" w:rsidP="004245F4">
            <w:pPr>
              <w:pStyle w:val="NoSpacing"/>
              <w:numPr>
                <w:ilvl w:val="0"/>
                <w:numId w:val="26"/>
              </w:numPr>
            </w:pPr>
            <w:r w:rsidRPr="001F2460">
              <w:t>Pass papers down the circle quickly, quietly, and without talking, to the students at the end.</w:t>
            </w:r>
          </w:p>
          <w:p w:rsidR="004245F4" w:rsidRDefault="004245F4" w:rsidP="004245F4">
            <w:pPr>
              <w:pStyle w:val="NoSpacing"/>
              <w:numPr>
                <w:ilvl w:val="0"/>
                <w:numId w:val="26"/>
              </w:numPr>
            </w:pPr>
            <w:r w:rsidRPr="001F2460">
              <w:t xml:space="preserve">Students at the end will then place all the papers in a single pile on </w:t>
            </w:r>
            <w:r>
              <w:t>Mrs. Hirsch’s</w:t>
            </w:r>
            <w:r w:rsidRPr="001F2460">
              <w:t xml:space="preserve"> desk or in her hands depending on the directions given.</w:t>
            </w:r>
          </w:p>
          <w:p w:rsidR="004245F4" w:rsidRPr="001F2460" w:rsidRDefault="004245F4" w:rsidP="004245F4">
            <w:pPr>
              <w:pStyle w:val="NoSpacing"/>
              <w:numPr>
                <w:ilvl w:val="0"/>
                <w:numId w:val="26"/>
              </w:numPr>
            </w:pPr>
            <w:r>
              <w:t>More often, students will simply be asked to turn papers into the slots on the counter.  In this case it is the student’s responsibility to ensure the paper(s) are in the correct slot.</w:t>
            </w:r>
          </w:p>
        </w:tc>
      </w:tr>
      <w:tr w:rsidR="004245F4" w:rsidRPr="00D846DE" w:rsidTr="001F2460">
        <w:tc>
          <w:tcPr>
            <w:tcW w:w="2988" w:type="dxa"/>
          </w:tcPr>
          <w:p w:rsidR="004245F4" w:rsidRPr="001F2460" w:rsidRDefault="004245F4" w:rsidP="004245F4">
            <w:pPr>
              <w:pStyle w:val="Header"/>
              <w:tabs>
                <w:tab w:val="clear" w:pos="4320"/>
                <w:tab w:val="clear" w:pos="8640"/>
              </w:tabs>
              <w:jc w:val="center"/>
              <w:rPr>
                <w:rFonts w:ascii="Book Antiqua" w:hAnsi="Book Antiqua" w:cs="Calibri"/>
                <w:b/>
                <w:sz w:val="24"/>
                <w:szCs w:val="24"/>
              </w:rPr>
            </w:pPr>
          </w:p>
          <w:p w:rsidR="004245F4" w:rsidRPr="001F2460" w:rsidRDefault="004245F4" w:rsidP="004245F4">
            <w:pPr>
              <w:pStyle w:val="Header"/>
              <w:tabs>
                <w:tab w:val="clear" w:pos="4320"/>
                <w:tab w:val="clear" w:pos="8640"/>
              </w:tabs>
              <w:jc w:val="center"/>
              <w:rPr>
                <w:rFonts w:ascii="Book Antiqua" w:hAnsi="Book Antiqua" w:cs="Calibri"/>
                <w:b/>
                <w:sz w:val="24"/>
                <w:szCs w:val="24"/>
              </w:rPr>
            </w:pPr>
          </w:p>
          <w:p w:rsidR="004245F4" w:rsidRPr="001F2460" w:rsidRDefault="004245F4" w:rsidP="004245F4">
            <w:pPr>
              <w:pStyle w:val="Header"/>
              <w:tabs>
                <w:tab w:val="clear" w:pos="4320"/>
                <w:tab w:val="clear" w:pos="8640"/>
              </w:tabs>
              <w:jc w:val="center"/>
              <w:rPr>
                <w:rFonts w:ascii="Book Antiqua" w:hAnsi="Book Antiqua" w:cs="Calibri"/>
                <w:b/>
                <w:sz w:val="24"/>
                <w:szCs w:val="24"/>
              </w:rPr>
            </w:pPr>
            <w:r w:rsidRPr="001F2460">
              <w:rPr>
                <w:rFonts w:ascii="Book Antiqua" w:hAnsi="Book Antiqua" w:cs="Calibri"/>
                <w:b/>
                <w:sz w:val="24"/>
                <w:szCs w:val="24"/>
              </w:rPr>
              <w:t>Where to Find Assignments (If late/Absent)</w:t>
            </w:r>
          </w:p>
          <w:p w:rsidR="004245F4" w:rsidRPr="001F2460" w:rsidRDefault="004245F4" w:rsidP="004245F4">
            <w:pPr>
              <w:pStyle w:val="Header"/>
              <w:tabs>
                <w:tab w:val="clear" w:pos="4320"/>
                <w:tab w:val="clear" w:pos="8640"/>
              </w:tabs>
              <w:jc w:val="center"/>
              <w:rPr>
                <w:rFonts w:ascii="Book Antiqua" w:hAnsi="Book Antiqua" w:cs="Calibri"/>
                <w:b/>
                <w:sz w:val="24"/>
                <w:szCs w:val="24"/>
              </w:rPr>
            </w:pPr>
          </w:p>
        </w:tc>
        <w:tc>
          <w:tcPr>
            <w:tcW w:w="7897" w:type="dxa"/>
          </w:tcPr>
          <w:p w:rsidR="004245F4" w:rsidRDefault="004245F4" w:rsidP="004245F4">
            <w:pPr>
              <w:pStyle w:val="NoSpacing"/>
              <w:numPr>
                <w:ilvl w:val="0"/>
                <w:numId w:val="26"/>
              </w:numPr>
            </w:pPr>
            <w:r w:rsidRPr="001F2460">
              <w:t xml:space="preserve">Absent students are responsible for checking the class website the night(s) they are absent and do as much of the work as possible before returning to class.  They are also responsible for asking </w:t>
            </w:r>
            <w:r>
              <w:t>Mrs. Hirsch</w:t>
            </w:r>
            <w:r w:rsidRPr="001F2460">
              <w:t xml:space="preserve"> any questions either through e-mail or the next morning in class.</w:t>
            </w:r>
            <w:r>
              <w:t xml:space="preserve"> </w:t>
            </w:r>
          </w:p>
          <w:p w:rsidR="004245F4" w:rsidRPr="001F2460" w:rsidRDefault="004245F4" w:rsidP="004245F4">
            <w:pPr>
              <w:pStyle w:val="NoSpacing"/>
              <w:numPr>
                <w:ilvl w:val="0"/>
                <w:numId w:val="26"/>
              </w:numPr>
            </w:pPr>
            <w:r>
              <w:t xml:space="preserve">On the day the student returns, IT IS THE STUDENT’S RESPONSIBILITY to check the Language Arts &amp; Math Absent crates to retrieve any and all papers handed out on the days they were absent. (Each crate is organized by date, so students simply pull out a copy of whatever papers are in the folder for the date(s) they were absent). </w:t>
            </w:r>
          </w:p>
          <w:p w:rsidR="004245F4" w:rsidRPr="001F2460" w:rsidRDefault="004245F4" w:rsidP="004245F4">
            <w:pPr>
              <w:pStyle w:val="NoSpacing"/>
              <w:numPr>
                <w:ilvl w:val="0"/>
                <w:numId w:val="26"/>
              </w:numPr>
            </w:pPr>
            <w:r w:rsidRPr="001F2460">
              <w:t xml:space="preserve">The student is expected to come to </w:t>
            </w:r>
            <w:r>
              <w:t>Mrs. Hirsch</w:t>
            </w:r>
            <w:r w:rsidRPr="001F2460">
              <w:t xml:space="preserve"> THE DAY THEY RETURN if they have any questions about the missed assignments</w:t>
            </w:r>
            <w:r>
              <w:t xml:space="preserve"> and what was missed in Blending time</w:t>
            </w:r>
            <w:r w:rsidRPr="001F2460">
              <w:t>.</w:t>
            </w:r>
          </w:p>
        </w:tc>
      </w:tr>
      <w:tr w:rsidR="004245F4" w:rsidRPr="00D846DE" w:rsidTr="001F2460">
        <w:tc>
          <w:tcPr>
            <w:tcW w:w="2988" w:type="dxa"/>
          </w:tcPr>
          <w:p w:rsidR="004245F4" w:rsidRPr="001F2460" w:rsidRDefault="004245F4" w:rsidP="004245F4">
            <w:pPr>
              <w:pStyle w:val="Header"/>
              <w:tabs>
                <w:tab w:val="clear" w:pos="4320"/>
                <w:tab w:val="clear" w:pos="8640"/>
              </w:tabs>
              <w:jc w:val="center"/>
              <w:rPr>
                <w:rFonts w:ascii="Book Antiqua" w:hAnsi="Book Antiqua" w:cs="Calibri"/>
                <w:b/>
                <w:sz w:val="24"/>
                <w:szCs w:val="24"/>
              </w:rPr>
            </w:pPr>
          </w:p>
          <w:p w:rsidR="004245F4" w:rsidRPr="001F2460" w:rsidRDefault="004245F4" w:rsidP="004245F4">
            <w:pPr>
              <w:pStyle w:val="Header"/>
              <w:tabs>
                <w:tab w:val="clear" w:pos="4320"/>
                <w:tab w:val="clear" w:pos="8640"/>
              </w:tabs>
              <w:jc w:val="center"/>
              <w:rPr>
                <w:rFonts w:ascii="Book Antiqua" w:hAnsi="Book Antiqua" w:cs="Calibri"/>
                <w:b/>
                <w:sz w:val="24"/>
                <w:szCs w:val="24"/>
              </w:rPr>
            </w:pPr>
            <w:r w:rsidRPr="001F2460">
              <w:rPr>
                <w:rFonts w:ascii="Book Antiqua" w:hAnsi="Book Antiqua" w:cs="Calibri"/>
                <w:b/>
                <w:sz w:val="24"/>
                <w:szCs w:val="24"/>
              </w:rPr>
              <w:t>Late Work</w:t>
            </w:r>
          </w:p>
          <w:p w:rsidR="004245F4" w:rsidRPr="001F2460" w:rsidRDefault="004245F4" w:rsidP="004245F4">
            <w:pPr>
              <w:pStyle w:val="Header"/>
              <w:tabs>
                <w:tab w:val="clear" w:pos="4320"/>
                <w:tab w:val="clear" w:pos="8640"/>
              </w:tabs>
              <w:jc w:val="center"/>
              <w:rPr>
                <w:rFonts w:ascii="Book Antiqua" w:hAnsi="Book Antiqua" w:cs="Calibri"/>
                <w:b/>
                <w:sz w:val="24"/>
                <w:szCs w:val="24"/>
              </w:rPr>
            </w:pPr>
          </w:p>
        </w:tc>
        <w:tc>
          <w:tcPr>
            <w:tcW w:w="7897" w:type="dxa"/>
          </w:tcPr>
          <w:p w:rsidR="004245F4" w:rsidRDefault="004245F4" w:rsidP="004245F4">
            <w:pPr>
              <w:pStyle w:val="NoSpacing"/>
              <w:numPr>
                <w:ilvl w:val="0"/>
                <w:numId w:val="26"/>
              </w:numPr>
            </w:pPr>
            <w:r>
              <w:t>Homework is considered “late” if it is fully completed but turned in after the due date.</w:t>
            </w:r>
          </w:p>
          <w:p w:rsidR="004245F4" w:rsidRPr="001F2460" w:rsidRDefault="004245F4" w:rsidP="004245F4">
            <w:pPr>
              <w:pStyle w:val="NoSpacing"/>
              <w:numPr>
                <w:ilvl w:val="0"/>
                <w:numId w:val="26"/>
              </w:numPr>
            </w:pPr>
            <w:r w:rsidRPr="001F2460">
              <w:t>Late homework needs to be brought in and noted that it was completed</w:t>
            </w:r>
          </w:p>
          <w:p w:rsidR="004245F4" w:rsidRPr="001F2460" w:rsidRDefault="004245F4" w:rsidP="004245F4">
            <w:pPr>
              <w:pStyle w:val="NoSpacing"/>
              <w:numPr>
                <w:ilvl w:val="0"/>
                <w:numId w:val="26"/>
              </w:numPr>
            </w:pPr>
            <w:r w:rsidRPr="001F2460">
              <w:t>Students who turn in late assignments/projects will be effected on the skill set on the report card</w:t>
            </w:r>
          </w:p>
        </w:tc>
      </w:tr>
      <w:tr w:rsidR="004245F4" w:rsidRPr="00D846DE" w:rsidTr="001F2460">
        <w:tc>
          <w:tcPr>
            <w:tcW w:w="2988" w:type="dxa"/>
          </w:tcPr>
          <w:p w:rsidR="004245F4" w:rsidRDefault="004245F4" w:rsidP="004245F4">
            <w:pPr>
              <w:pStyle w:val="Header"/>
              <w:tabs>
                <w:tab w:val="clear" w:pos="4320"/>
                <w:tab w:val="clear" w:pos="8640"/>
              </w:tabs>
              <w:jc w:val="center"/>
              <w:rPr>
                <w:rFonts w:ascii="Book Antiqua" w:hAnsi="Book Antiqua" w:cs="Calibri"/>
                <w:b/>
                <w:sz w:val="24"/>
                <w:szCs w:val="24"/>
              </w:rPr>
            </w:pPr>
          </w:p>
          <w:p w:rsidR="004245F4" w:rsidRPr="001F2460" w:rsidRDefault="004245F4" w:rsidP="004245F4">
            <w:pPr>
              <w:pStyle w:val="Header"/>
              <w:tabs>
                <w:tab w:val="clear" w:pos="4320"/>
                <w:tab w:val="clear" w:pos="8640"/>
              </w:tabs>
              <w:jc w:val="center"/>
              <w:rPr>
                <w:rFonts w:ascii="Book Antiqua" w:hAnsi="Book Antiqua" w:cs="Calibri"/>
                <w:b/>
                <w:sz w:val="24"/>
                <w:szCs w:val="24"/>
              </w:rPr>
            </w:pPr>
            <w:r>
              <w:rPr>
                <w:rFonts w:ascii="Book Antiqua" w:hAnsi="Book Antiqua" w:cs="Calibri"/>
                <w:b/>
                <w:sz w:val="24"/>
                <w:szCs w:val="24"/>
              </w:rPr>
              <w:t>Paper Headings</w:t>
            </w:r>
          </w:p>
        </w:tc>
        <w:tc>
          <w:tcPr>
            <w:tcW w:w="7897" w:type="dxa"/>
          </w:tcPr>
          <w:p w:rsidR="004245F4" w:rsidRPr="001F2460" w:rsidRDefault="004245F4" w:rsidP="004245F4">
            <w:pPr>
              <w:pStyle w:val="NoSpacing"/>
              <w:numPr>
                <w:ilvl w:val="0"/>
                <w:numId w:val="26"/>
              </w:numPr>
            </w:pPr>
            <w:r w:rsidRPr="001F2460">
              <w:t>All papers are required to have the student’s name, the date, and their student number in the top right corner of their paper.</w:t>
            </w:r>
          </w:p>
          <w:p w:rsidR="004245F4" w:rsidRPr="001F2460" w:rsidRDefault="004245F4" w:rsidP="004245F4">
            <w:pPr>
              <w:pStyle w:val="NoSpacing"/>
              <w:numPr>
                <w:ilvl w:val="0"/>
                <w:numId w:val="26"/>
              </w:numPr>
            </w:pPr>
            <w:r w:rsidRPr="001F2460">
              <w:t xml:space="preserve">Papers handed in without these headings (and especially without a name) will be thrown away and recorded as </w:t>
            </w:r>
            <w:r>
              <w:t xml:space="preserve">missing and receive </w:t>
            </w:r>
            <w:r w:rsidRPr="001F2460">
              <w:t>a zero in the grade book.</w:t>
            </w:r>
          </w:p>
        </w:tc>
      </w:tr>
      <w:tr w:rsidR="004245F4" w:rsidRPr="00D846DE" w:rsidTr="001F2460">
        <w:tc>
          <w:tcPr>
            <w:tcW w:w="2988" w:type="dxa"/>
          </w:tcPr>
          <w:p w:rsidR="004245F4" w:rsidRPr="001F2460" w:rsidRDefault="004245F4" w:rsidP="004245F4">
            <w:pPr>
              <w:pStyle w:val="Header"/>
              <w:tabs>
                <w:tab w:val="clear" w:pos="4320"/>
                <w:tab w:val="clear" w:pos="8640"/>
              </w:tabs>
              <w:jc w:val="center"/>
              <w:rPr>
                <w:rFonts w:ascii="Book Antiqua" w:hAnsi="Book Antiqua" w:cs="Calibri"/>
                <w:b/>
                <w:sz w:val="24"/>
                <w:szCs w:val="24"/>
              </w:rPr>
            </w:pPr>
            <w:r w:rsidRPr="001F2460">
              <w:rPr>
                <w:rFonts w:ascii="Book Antiqua" w:hAnsi="Book Antiqua" w:cs="Calibri"/>
                <w:b/>
                <w:sz w:val="24"/>
                <w:szCs w:val="24"/>
              </w:rPr>
              <w:t>When Taking a Test</w:t>
            </w:r>
          </w:p>
          <w:p w:rsidR="004245F4" w:rsidRPr="001F2460" w:rsidRDefault="004245F4" w:rsidP="004245F4">
            <w:pPr>
              <w:pStyle w:val="Header"/>
              <w:tabs>
                <w:tab w:val="clear" w:pos="4320"/>
                <w:tab w:val="clear" w:pos="8640"/>
              </w:tabs>
              <w:jc w:val="center"/>
              <w:rPr>
                <w:rFonts w:ascii="Book Antiqua" w:hAnsi="Book Antiqua" w:cs="Calibri"/>
                <w:b/>
                <w:sz w:val="24"/>
                <w:szCs w:val="24"/>
              </w:rPr>
            </w:pPr>
          </w:p>
        </w:tc>
        <w:tc>
          <w:tcPr>
            <w:tcW w:w="7897" w:type="dxa"/>
          </w:tcPr>
          <w:p w:rsidR="004245F4" w:rsidRPr="001F2460" w:rsidRDefault="004245F4" w:rsidP="004245F4">
            <w:pPr>
              <w:pStyle w:val="NoSpacing"/>
              <w:numPr>
                <w:ilvl w:val="0"/>
                <w:numId w:val="26"/>
              </w:numPr>
            </w:pPr>
            <w:r w:rsidRPr="001F2460">
              <w:t>No talking beginning when the first test is handed out until the last test has been collected.</w:t>
            </w:r>
          </w:p>
          <w:p w:rsidR="004245F4" w:rsidRDefault="004245F4" w:rsidP="004245F4">
            <w:pPr>
              <w:pStyle w:val="NoSpacing"/>
              <w:numPr>
                <w:ilvl w:val="0"/>
                <w:numId w:val="26"/>
              </w:numPr>
            </w:pPr>
            <w:r w:rsidRPr="001F2460">
              <w:t xml:space="preserve">Look only at your own test </w:t>
            </w:r>
          </w:p>
          <w:p w:rsidR="004245F4" w:rsidRPr="001F2460" w:rsidRDefault="004245F4" w:rsidP="004245F4">
            <w:pPr>
              <w:pStyle w:val="NoSpacing"/>
              <w:numPr>
                <w:ilvl w:val="0"/>
                <w:numId w:val="26"/>
              </w:numPr>
            </w:pPr>
            <w:r>
              <w:t xml:space="preserve">If you have a question or need something, raise your hand and Mrs. Hirsch will quietly speak with you </w:t>
            </w:r>
          </w:p>
          <w:p w:rsidR="004245F4" w:rsidRPr="001F2460" w:rsidRDefault="004245F4" w:rsidP="004245F4">
            <w:pPr>
              <w:pStyle w:val="NoSpacing"/>
              <w:numPr>
                <w:ilvl w:val="0"/>
                <w:numId w:val="26"/>
              </w:numPr>
            </w:pPr>
            <w:r w:rsidRPr="001F2460">
              <w:t>Make sure to go back and check your answers before you turn it in.</w:t>
            </w:r>
          </w:p>
          <w:p w:rsidR="004245F4" w:rsidRPr="001F2460" w:rsidRDefault="004245F4" w:rsidP="004245F4">
            <w:pPr>
              <w:pStyle w:val="NoSpacing"/>
              <w:numPr>
                <w:ilvl w:val="0"/>
                <w:numId w:val="26"/>
              </w:numPr>
            </w:pPr>
            <w:r w:rsidRPr="001F2460">
              <w:t>REMEMBER: Papers without the correct header will be trashed!</w:t>
            </w:r>
          </w:p>
          <w:p w:rsidR="004245F4" w:rsidRPr="001F2460" w:rsidRDefault="004245F4" w:rsidP="004245F4">
            <w:pPr>
              <w:pStyle w:val="NoSpacing"/>
              <w:numPr>
                <w:ilvl w:val="0"/>
                <w:numId w:val="26"/>
              </w:numPr>
            </w:pPr>
            <w:r w:rsidRPr="001F2460">
              <w:t xml:space="preserve">Remain in your desk and work on </w:t>
            </w:r>
            <w:r>
              <w:t xml:space="preserve">approved assignments </w:t>
            </w:r>
            <w:r w:rsidRPr="001F2460">
              <w:t>until the last test has been collected.</w:t>
            </w:r>
          </w:p>
        </w:tc>
      </w:tr>
      <w:tr w:rsidR="004245F4" w:rsidRPr="00D846DE" w:rsidTr="001F2460">
        <w:tc>
          <w:tcPr>
            <w:tcW w:w="2988" w:type="dxa"/>
          </w:tcPr>
          <w:p w:rsidR="004245F4" w:rsidRPr="001F2460" w:rsidRDefault="004245F4" w:rsidP="004245F4">
            <w:pPr>
              <w:pStyle w:val="Header"/>
              <w:tabs>
                <w:tab w:val="clear" w:pos="4320"/>
                <w:tab w:val="clear" w:pos="8640"/>
              </w:tabs>
              <w:jc w:val="center"/>
              <w:rPr>
                <w:rFonts w:ascii="Book Antiqua" w:hAnsi="Book Antiqua" w:cs="Calibri"/>
                <w:b/>
                <w:sz w:val="24"/>
                <w:szCs w:val="24"/>
              </w:rPr>
            </w:pPr>
            <w:r w:rsidRPr="001F2460">
              <w:rPr>
                <w:rFonts w:ascii="Book Antiqua" w:hAnsi="Book Antiqua" w:cs="Calibri"/>
                <w:b/>
                <w:sz w:val="24"/>
                <w:szCs w:val="24"/>
              </w:rPr>
              <w:t>When a student has a Q</w:t>
            </w:r>
            <w:r>
              <w:rPr>
                <w:rFonts w:ascii="Book Antiqua" w:hAnsi="Book Antiqua" w:cs="Calibri"/>
                <w:b/>
                <w:sz w:val="24"/>
                <w:szCs w:val="24"/>
              </w:rPr>
              <w:t>uestion</w:t>
            </w:r>
          </w:p>
        </w:tc>
        <w:tc>
          <w:tcPr>
            <w:tcW w:w="7897" w:type="dxa"/>
          </w:tcPr>
          <w:p w:rsidR="004245F4" w:rsidRPr="001F2460" w:rsidRDefault="004245F4" w:rsidP="004245F4">
            <w:pPr>
              <w:pStyle w:val="NoSpacing"/>
              <w:numPr>
                <w:ilvl w:val="0"/>
                <w:numId w:val="26"/>
              </w:numPr>
            </w:pPr>
            <w:r w:rsidRPr="001F2460">
              <w:t>Raise your hand and wait to be called on before you speak.</w:t>
            </w:r>
          </w:p>
          <w:p w:rsidR="004245F4" w:rsidRPr="001F2460" w:rsidRDefault="004245F4" w:rsidP="004245F4">
            <w:pPr>
              <w:pStyle w:val="NoSpacing"/>
              <w:numPr>
                <w:ilvl w:val="0"/>
                <w:numId w:val="26"/>
              </w:numPr>
            </w:pPr>
            <w:r w:rsidRPr="001F2460">
              <w:t>Raise a pinky finger if there is a word, term, or phrase you don’t understand.</w:t>
            </w:r>
          </w:p>
        </w:tc>
      </w:tr>
      <w:tr w:rsidR="004245F4" w:rsidRPr="00D846DE" w:rsidTr="001F2460">
        <w:tc>
          <w:tcPr>
            <w:tcW w:w="2988" w:type="dxa"/>
          </w:tcPr>
          <w:p w:rsidR="004245F4" w:rsidRPr="001F2460" w:rsidRDefault="004245F4" w:rsidP="004245F4">
            <w:pPr>
              <w:pStyle w:val="Header"/>
              <w:tabs>
                <w:tab w:val="clear" w:pos="4320"/>
                <w:tab w:val="clear" w:pos="8640"/>
              </w:tabs>
              <w:jc w:val="center"/>
              <w:rPr>
                <w:rFonts w:ascii="Book Antiqua" w:hAnsi="Book Antiqua" w:cs="Calibri"/>
                <w:b/>
                <w:sz w:val="24"/>
                <w:szCs w:val="24"/>
              </w:rPr>
            </w:pPr>
          </w:p>
          <w:p w:rsidR="004245F4" w:rsidRDefault="004245F4" w:rsidP="004245F4">
            <w:pPr>
              <w:pStyle w:val="Header"/>
              <w:tabs>
                <w:tab w:val="clear" w:pos="4320"/>
                <w:tab w:val="clear" w:pos="8640"/>
              </w:tabs>
              <w:jc w:val="center"/>
              <w:rPr>
                <w:rFonts w:ascii="Book Antiqua" w:hAnsi="Book Antiqua" w:cs="Calibri"/>
                <w:b/>
                <w:sz w:val="24"/>
                <w:szCs w:val="24"/>
              </w:rPr>
            </w:pPr>
          </w:p>
          <w:p w:rsidR="004245F4" w:rsidRPr="001F2460" w:rsidRDefault="004245F4" w:rsidP="004245F4">
            <w:pPr>
              <w:pStyle w:val="Header"/>
              <w:tabs>
                <w:tab w:val="clear" w:pos="4320"/>
                <w:tab w:val="clear" w:pos="8640"/>
              </w:tabs>
              <w:jc w:val="center"/>
              <w:rPr>
                <w:rFonts w:ascii="Book Antiqua" w:hAnsi="Book Antiqua" w:cs="Calibri"/>
                <w:b/>
                <w:sz w:val="24"/>
                <w:szCs w:val="24"/>
              </w:rPr>
            </w:pPr>
            <w:r w:rsidRPr="001F2460">
              <w:rPr>
                <w:rFonts w:ascii="Book Antiqua" w:hAnsi="Book Antiqua" w:cs="Calibri"/>
                <w:b/>
                <w:sz w:val="24"/>
                <w:szCs w:val="24"/>
              </w:rPr>
              <w:t>If a Student has Trash</w:t>
            </w:r>
          </w:p>
          <w:p w:rsidR="004245F4" w:rsidRPr="001F2460" w:rsidRDefault="004245F4" w:rsidP="004245F4">
            <w:pPr>
              <w:pStyle w:val="Header"/>
              <w:tabs>
                <w:tab w:val="clear" w:pos="4320"/>
                <w:tab w:val="clear" w:pos="8640"/>
              </w:tabs>
              <w:jc w:val="center"/>
              <w:rPr>
                <w:rFonts w:ascii="Book Antiqua" w:hAnsi="Book Antiqua" w:cs="Calibri"/>
                <w:b/>
                <w:sz w:val="24"/>
                <w:szCs w:val="24"/>
              </w:rPr>
            </w:pPr>
          </w:p>
        </w:tc>
        <w:tc>
          <w:tcPr>
            <w:tcW w:w="7897" w:type="dxa"/>
          </w:tcPr>
          <w:p w:rsidR="004245F4" w:rsidRDefault="004245F4" w:rsidP="004245F4">
            <w:pPr>
              <w:pStyle w:val="NoSpacing"/>
              <w:numPr>
                <w:ilvl w:val="0"/>
                <w:numId w:val="26"/>
              </w:numPr>
              <w:rPr>
                <w:sz w:val="20"/>
                <w:szCs w:val="24"/>
              </w:rPr>
            </w:pPr>
            <w:r w:rsidRPr="00ED2819">
              <w:rPr>
                <w:sz w:val="20"/>
                <w:szCs w:val="24"/>
              </w:rPr>
              <w:t>DO NOT make trash on purpose.</w:t>
            </w:r>
          </w:p>
          <w:p w:rsidR="004245F4" w:rsidRDefault="004245F4" w:rsidP="004245F4">
            <w:pPr>
              <w:pStyle w:val="NoSpacing"/>
              <w:numPr>
                <w:ilvl w:val="0"/>
                <w:numId w:val="26"/>
              </w:numPr>
              <w:rPr>
                <w:sz w:val="20"/>
                <w:szCs w:val="24"/>
              </w:rPr>
            </w:pPr>
            <w:r>
              <w:rPr>
                <w:sz w:val="20"/>
                <w:szCs w:val="24"/>
              </w:rPr>
              <w:t>Students hold up the appropriate sign to signal they need to throw something away</w:t>
            </w:r>
          </w:p>
          <w:p w:rsidR="004245F4" w:rsidRPr="00ED2819" w:rsidRDefault="004245F4" w:rsidP="004245F4">
            <w:pPr>
              <w:pStyle w:val="NoSpacing"/>
              <w:numPr>
                <w:ilvl w:val="0"/>
                <w:numId w:val="26"/>
              </w:numPr>
              <w:rPr>
                <w:sz w:val="20"/>
                <w:szCs w:val="24"/>
              </w:rPr>
            </w:pPr>
            <w:r>
              <w:rPr>
                <w:sz w:val="20"/>
                <w:szCs w:val="24"/>
              </w:rPr>
              <w:t>Mrs. Hirsch will give or deny permission for the student to leave their seat depending on where the class is in the current lesson (students will not be permitted to throw trash away in the middle of instruction and should wait patiently for a more appropriate time to leave their seat)</w:t>
            </w:r>
          </w:p>
          <w:p w:rsidR="004245F4" w:rsidRPr="001F2460" w:rsidRDefault="004245F4" w:rsidP="004245F4">
            <w:pPr>
              <w:pStyle w:val="NoSpacing"/>
              <w:numPr>
                <w:ilvl w:val="0"/>
                <w:numId w:val="26"/>
              </w:numPr>
              <w:rPr>
                <w:sz w:val="24"/>
                <w:szCs w:val="24"/>
              </w:rPr>
            </w:pPr>
            <w:r w:rsidRPr="00ED2819">
              <w:rPr>
                <w:sz w:val="20"/>
                <w:szCs w:val="24"/>
              </w:rPr>
              <w:t>All trash should be placed in the trash cans in the classroom</w:t>
            </w:r>
          </w:p>
        </w:tc>
      </w:tr>
      <w:tr w:rsidR="004245F4" w:rsidRPr="00D846DE" w:rsidTr="001F2460">
        <w:tc>
          <w:tcPr>
            <w:tcW w:w="2988" w:type="dxa"/>
          </w:tcPr>
          <w:p w:rsidR="004245F4" w:rsidRPr="001F2460" w:rsidRDefault="004245F4" w:rsidP="004245F4">
            <w:pPr>
              <w:pStyle w:val="Header"/>
              <w:tabs>
                <w:tab w:val="clear" w:pos="4320"/>
                <w:tab w:val="clear" w:pos="8640"/>
              </w:tabs>
              <w:jc w:val="center"/>
              <w:rPr>
                <w:rFonts w:ascii="Book Antiqua" w:hAnsi="Book Antiqua" w:cs="Calibri"/>
                <w:b/>
                <w:sz w:val="24"/>
                <w:szCs w:val="24"/>
              </w:rPr>
            </w:pPr>
          </w:p>
          <w:p w:rsidR="004245F4" w:rsidRPr="001F2460" w:rsidRDefault="004245F4" w:rsidP="004245F4">
            <w:pPr>
              <w:pStyle w:val="Header"/>
              <w:tabs>
                <w:tab w:val="clear" w:pos="4320"/>
                <w:tab w:val="clear" w:pos="8640"/>
              </w:tabs>
              <w:jc w:val="center"/>
              <w:rPr>
                <w:rFonts w:ascii="Book Antiqua" w:hAnsi="Book Antiqua" w:cs="Calibri"/>
                <w:b/>
                <w:sz w:val="24"/>
                <w:szCs w:val="24"/>
              </w:rPr>
            </w:pPr>
            <w:r w:rsidRPr="001F2460">
              <w:rPr>
                <w:rFonts w:ascii="Book Antiqua" w:hAnsi="Book Antiqua" w:cs="Calibri"/>
                <w:b/>
                <w:sz w:val="24"/>
                <w:szCs w:val="24"/>
              </w:rPr>
              <w:t>Getting Class Attention</w:t>
            </w:r>
          </w:p>
          <w:p w:rsidR="004245F4" w:rsidRPr="001F2460" w:rsidRDefault="004245F4" w:rsidP="004245F4">
            <w:pPr>
              <w:pStyle w:val="Header"/>
              <w:tabs>
                <w:tab w:val="clear" w:pos="4320"/>
                <w:tab w:val="clear" w:pos="8640"/>
              </w:tabs>
              <w:jc w:val="center"/>
              <w:rPr>
                <w:rFonts w:ascii="Book Antiqua" w:hAnsi="Book Antiqua" w:cs="Calibri"/>
                <w:b/>
                <w:sz w:val="24"/>
                <w:szCs w:val="24"/>
              </w:rPr>
            </w:pPr>
          </w:p>
        </w:tc>
        <w:tc>
          <w:tcPr>
            <w:tcW w:w="7897" w:type="dxa"/>
          </w:tcPr>
          <w:p w:rsidR="004245F4" w:rsidRDefault="004245F4" w:rsidP="004245F4">
            <w:pPr>
              <w:pStyle w:val="NoSpacing"/>
            </w:pPr>
            <w:r>
              <w:t>Mrs. Hirsch uses the following methods of getting the class’ attention.  When any of these signals are done, students are expected to respond as practiced in class, and remain silent.</w:t>
            </w:r>
          </w:p>
          <w:p w:rsidR="004245F4" w:rsidRPr="001F2460" w:rsidRDefault="004245F4" w:rsidP="004245F4">
            <w:pPr>
              <w:pStyle w:val="NoSpacing"/>
              <w:numPr>
                <w:ilvl w:val="0"/>
                <w:numId w:val="26"/>
              </w:numPr>
            </w:pPr>
            <w:r w:rsidRPr="001F2460">
              <w:t>Series of claps</w:t>
            </w:r>
          </w:p>
          <w:p w:rsidR="004245F4" w:rsidRPr="001F2460" w:rsidRDefault="004245F4" w:rsidP="004245F4">
            <w:pPr>
              <w:pStyle w:val="NoSpacing"/>
              <w:numPr>
                <w:ilvl w:val="0"/>
                <w:numId w:val="26"/>
              </w:numPr>
            </w:pPr>
            <w:r>
              <w:t>“</w:t>
            </w:r>
            <w:r w:rsidRPr="001F2460">
              <w:t>Rain</w:t>
            </w:r>
            <w:r>
              <w:t>”</w:t>
            </w:r>
          </w:p>
          <w:p w:rsidR="004245F4" w:rsidRPr="001F2460" w:rsidRDefault="004245F4" w:rsidP="004245F4">
            <w:pPr>
              <w:pStyle w:val="NoSpacing"/>
              <w:numPr>
                <w:ilvl w:val="0"/>
                <w:numId w:val="26"/>
              </w:numPr>
            </w:pPr>
            <w:r w:rsidRPr="001F2460">
              <w:t>Stars</w:t>
            </w:r>
          </w:p>
          <w:p w:rsidR="004245F4" w:rsidRPr="001F2460" w:rsidRDefault="004245F4" w:rsidP="004245F4">
            <w:pPr>
              <w:pStyle w:val="NoSpacing"/>
              <w:numPr>
                <w:ilvl w:val="0"/>
                <w:numId w:val="26"/>
              </w:numPr>
            </w:pPr>
            <w:r w:rsidRPr="001F2460">
              <w:t>Call and response</w:t>
            </w:r>
          </w:p>
        </w:tc>
      </w:tr>
      <w:tr w:rsidR="004245F4" w:rsidRPr="00D846DE" w:rsidTr="001F2460">
        <w:tc>
          <w:tcPr>
            <w:tcW w:w="2988" w:type="dxa"/>
          </w:tcPr>
          <w:p w:rsidR="004245F4" w:rsidRPr="001F2460" w:rsidRDefault="004245F4" w:rsidP="004245F4">
            <w:pPr>
              <w:pStyle w:val="Header"/>
              <w:tabs>
                <w:tab w:val="clear" w:pos="4320"/>
                <w:tab w:val="clear" w:pos="8640"/>
              </w:tabs>
              <w:jc w:val="center"/>
              <w:rPr>
                <w:rFonts w:ascii="Book Antiqua" w:hAnsi="Book Antiqua" w:cs="Calibri"/>
                <w:b/>
                <w:sz w:val="24"/>
                <w:szCs w:val="24"/>
              </w:rPr>
            </w:pPr>
          </w:p>
          <w:p w:rsidR="004245F4" w:rsidRPr="001F2460" w:rsidRDefault="004245F4" w:rsidP="004245F4">
            <w:pPr>
              <w:pStyle w:val="Header"/>
              <w:tabs>
                <w:tab w:val="clear" w:pos="4320"/>
                <w:tab w:val="clear" w:pos="8640"/>
              </w:tabs>
              <w:jc w:val="center"/>
              <w:rPr>
                <w:rFonts w:ascii="Book Antiqua" w:hAnsi="Book Antiqua" w:cs="Calibri"/>
                <w:b/>
                <w:sz w:val="24"/>
                <w:szCs w:val="24"/>
              </w:rPr>
            </w:pPr>
            <w:r>
              <w:rPr>
                <w:rFonts w:ascii="Book Antiqua" w:hAnsi="Book Antiqua" w:cs="Calibri"/>
                <w:b/>
                <w:sz w:val="24"/>
                <w:szCs w:val="24"/>
              </w:rPr>
              <w:t>When a Student Needs Help</w:t>
            </w:r>
          </w:p>
        </w:tc>
        <w:tc>
          <w:tcPr>
            <w:tcW w:w="7897" w:type="dxa"/>
          </w:tcPr>
          <w:p w:rsidR="004245F4" w:rsidRPr="001F2460" w:rsidRDefault="004245F4" w:rsidP="004245F4">
            <w:pPr>
              <w:pStyle w:val="NoSpacing"/>
              <w:numPr>
                <w:ilvl w:val="0"/>
                <w:numId w:val="26"/>
              </w:numPr>
            </w:pPr>
            <w:r w:rsidRPr="001F2460">
              <w:t xml:space="preserve">First check your notes, then ask a partner.  If you can’t find it in your notes and your partner doesn’t know either, then you may raise your hand and wait for </w:t>
            </w:r>
            <w:r>
              <w:t>Mrs. Hirsch</w:t>
            </w:r>
            <w:r w:rsidRPr="001F2460">
              <w:t xml:space="preserve"> to come to you.</w:t>
            </w:r>
          </w:p>
          <w:p w:rsidR="004245F4" w:rsidRPr="001F2460" w:rsidRDefault="004245F4" w:rsidP="004245F4">
            <w:pPr>
              <w:pStyle w:val="NoSpacing"/>
              <w:numPr>
                <w:ilvl w:val="0"/>
                <w:numId w:val="26"/>
              </w:numPr>
            </w:pPr>
            <w:r w:rsidRPr="001F2460">
              <w:t xml:space="preserve">If you missed a direction or information from class, ask three classmates before asking </w:t>
            </w:r>
            <w:r>
              <w:t>Mrs. Hirsch</w:t>
            </w:r>
          </w:p>
        </w:tc>
      </w:tr>
      <w:tr w:rsidR="004245F4" w:rsidRPr="00D846DE" w:rsidTr="001F2460">
        <w:tc>
          <w:tcPr>
            <w:tcW w:w="2988" w:type="dxa"/>
          </w:tcPr>
          <w:p w:rsidR="004245F4" w:rsidRPr="001F2460" w:rsidRDefault="004245F4" w:rsidP="004245F4">
            <w:pPr>
              <w:pStyle w:val="Header"/>
              <w:tabs>
                <w:tab w:val="clear" w:pos="4320"/>
                <w:tab w:val="clear" w:pos="8640"/>
              </w:tabs>
              <w:jc w:val="center"/>
              <w:rPr>
                <w:rFonts w:ascii="Book Antiqua" w:hAnsi="Book Antiqua" w:cs="Calibri"/>
                <w:b/>
                <w:sz w:val="24"/>
                <w:szCs w:val="24"/>
              </w:rPr>
            </w:pPr>
          </w:p>
          <w:p w:rsidR="004245F4" w:rsidRPr="001F2460" w:rsidRDefault="004245F4" w:rsidP="004245F4">
            <w:pPr>
              <w:pStyle w:val="Header"/>
              <w:tabs>
                <w:tab w:val="clear" w:pos="4320"/>
                <w:tab w:val="clear" w:pos="8640"/>
              </w:tabs>
              <w:jc w:val="center"/>
              <w:rPr>
                <w:rFonts w:ascii="Book Antiqua" w:hAnsi="Book Antiqua" w:cs="Calibri"/>
                <w:b/>
                <w:sz w:val="24"/>
                <w:szCs w:val="24"/>
              </w:rPr>
            </w:pPr>
          </w:p>
          <w:p w:rsidR="004245F4" w:rsidRPr="001F2460" w:rsidRDefault="004245F4" w:rsidP="004245F4">
            <w:pPr>
              <w:pStyle w:val="Header"/>
              <w:tabs>
                <w:tab w:val="clear" w:pos="4320"/>
                <w:tab w:val="clear" w:pos="8640"/>
              </w:tabs>
              <w:jc w:val="center"/>
              <w:rPr>
                <w:rFonts w:ascii="Book Antiqua" w:hAnsi="Book Antiqua" w:cs="Calibri"/>
                <w:b/>
                <w:sz w:val="24"/>
                <w:szCs w:val="24"/>
              </w:rPr>
            </w:pPr>
            <w:r w:rsidRPr="001F2460">
              <w:rPr>
                <w:rFonts w:ascii="Book Antiqua" w:hAnsi="Book Antiqua" w:cs="Calibri"/>
                <w:b/>
                <w:sz w:val="24"/>
                <w:szCs w:val="24"/>
              </w:rPr>
              <w:t>Where to Store materials (Books, jacket, folders, etc.)</w:t>
            </w:r>
          </w:p>
          <w:p w:rsidR="004245F4" w:rsidRPr="001F2460" w:rsidRDefault="004245F4" w:rsidP="004245F4">
            <w:pPr>
              <w:pStyle w:val="Header"/>
              <w:tabs>
                <w:tab w:val="clear" w:pos="4320"/>
                <w:tab w:val="clear" w:pos="8640"/>
              </w:tabs>
              <w:jc w:val="center"/>
              <w:rPr>
                <w:rFonts w:ascii="Book Antiqua" w:hAnsi="Book Antiqua" w:cs="Calibri"/>
                <w:b/>
                <w:sz w:val="24"/>
                <w:szCs w:val="24"/>
              </w:rPr>
            </w:pPr>
          </w:p>
        </w:tc>
        <w:tc>
          <w:tcPr>
            <w:tcW w:w="7897" w:type="dxa"/>
          </w:tcPr>
          <w:p w:rsidR="004245F4" w:rsidRPr="001F2460" w:rsidRDefault="004245F4" w:rsidP="004245F4">
            <w:pPr>
              <w:pStyle w:val="NoSpacing"/>
              <w:numPr>
                <w:ilvl w:val="0"/>
                <w:numId w:val="26"/>
              </w:numPr>
            </w:pPr>
            <w:r w:rsidRPr="001F2460">
              <w:t>Each student is responsible for their school materials and supplies.  Students will keep their binders, folders, notebooks, etc.  in their shelf</w:t>
            </w:r>
          </w:p>
          <w:p w:rsidR="004245F4" w:rsidRPr="001F2460" w:rsidRDefault="004245F4" w:rsidP="004245F4">
            <w:pPr>
              <w:pStyle w:val="NoSpacing"/>
              <w:numPr>
                <w:ilvl w:val="0"/>
                <w:numId w:val="26"/>
              </w:numPr>
            </w:pPr>
            <w:r w:rsidRPr="001F2460">
              <w:t>Bags and jackets will be kept on the hooks along the wall under the windows</w:t>
            </w:r>
          </w:p>
          <w:p w:rsidR="004245F4" w:rsidRPr="001F2460" w:rsidRDefault="004245F4" w:rsidP="004245F4">
            <w:pPr>
              <w:pStyle w:val="NoSpacing"/>
              <w:numPr>
                <w:ilvl w:val="0"/>
                <w:numId w:val="26"/>
              </w:numPr>
            </w:pPr>
            <w:r w:rsidRPr="001F2460">
              <w:t>Folders and other daily supplies should be taken out at the beginning of the day and stored in the student’s shelf area</w:t>
            </w:r>
          </w:p>
          <w:p w:rsidR="004245F4" w:rsidRPr="001F2460" w:rsidRDefault="004245F4" w:rsidP="004245F4">
            <w:pPr>
              <w:pStyle w:val="NoSpacing"/>
              <w:numPr>
                <w:ilvl w:val="0"/>
                <w:numId w:val="26"/>
              </w:numPr>
            </w:pPr>
            <w:r w:rsidRPr="001F2460">
              <w:t>All classroom materials are kept in a specific designated place.  As a class, we make sure all supplies are returned to their “home” in the classroom.</w:t>
            </w:r>
          </w:p>
          <w:p w:rsidR="004245F4" w:rsidRPr="001F2460" w:rsidRDefault="004245F4" w:rsidP="004245F4">
            <w:pPr>
              <w:pStyle w:val="NoSpacing"/>
              <w:numPr>
                <w:ilvl w:val="0"/>
                <w:numId w:val="26"/>
              </w:numPr>
            </w:pPr>
            <w:r w:rsidRPr="001F2460">
              <w:t>All papers have a “home” in the student’s binder</w:t>
            </w:r>
            <w:r>
              <w:t>(s)</w:t>
            </w:r>
            <w:r w:rsidRPr="001F2460">
              <w:t xml:space="preserve"> or a designated folder.  There should be no loose papers, untidy binders, or disorganized shelves</w:t>
            </w:r>
          </w:p>
        </w:tc>
      </w:tr>
      <w:tr w:rsidR="004245F4" w:rsidRPr="00D846DE" w:rsidTr="001F2460">
        <w:tc>
          <w:tcPr>
            <w:tcW w:w="2988" w:type="dxa"/>
          </w:tcPr>
          <w:p w:rsidR="004245F4" w:rsidRPr="001F2460" w:rsidRDefault="004245F4" w:rsidP="004245F4">
            <w:pPr>
              <w:pStyle w:val="Header"/>
              <w:tabs>
                <w:tab w:val="clear" w:pos="4320"/>
                <w:tab w:val="clear" w:pos="8640"/>
              </w:tabs>
              <w:jc w:val="center"/>
              <w:rPr>
                <w:rFonts w:ascii="Book Antiqua" w:hAnsi="Book Antiqua" w:cs="Calibri"/>
                <w:b/>
                <w:sz w:val="24"/>
                <w:szCs w:val="24"/>
              </w:rPr>
            </w:pPr>
          </w:p>
          <w:p w:rsidR="004245F4" w:rsidRPr="001F2460" w:rsidRDefault="004245F4" w:rsidP="004245F4">
            <w:pPr>
              <w:pStyle w:val="Header"/>
              <w:tabs>
                <w:tab w:val="clear" w:pos="4320"/>
                <w:tab w:val="clear" w:pos="8640"/>
              </w:tabs>
              <w:jc w:val="center"/>
              <w:rPr>
                <w:rFonts w:ascii="Book Antiqua" w:hAnsi="Book Antiqua" w:cs="Calibri"/>
                <w:b/>
                <w:sz w:val="24"/>
                <w:szCs w:val="24"/>
              </w:rPr>
            </w:pPr>
            <w:r w:rsidRPr="001F2460">
              <w:rPr>
                <w:rFonts w:ascii="Book Antiqua" w:hAnsi="Book Antiqua" w:cs="Calibri"/>
                <w:b/>
                <w:sz w:val="24"/>
                <w:szCs w:val="24"/>
              </w:rPr>
              <w:t xml:space="preserve">Getting Out of </w:t>
            </w:r>
            <w:r>
              <w:rPr>
                <w:rFonts w:ascii="Book Antiqua" w:hAnsi="Book Antiqua" w:cs="Calibri"/>
                <w:b/>
                <w:sz w:val="24"/>
                <w:szCs w:val="24"/>
              </w:rPr>
              <w:t xml:space="preserve">Your </w:t>
            </w:r>
            <w:r w:rsidRPr="001F2460">
              <w:rPr>
                <w:rFonts w:ascii="Book Antiqua" w:hAnsi="Book Antiqua" w:cs="Calibri"/>
                <w:b/>
                <w:sz w:val="24"/>
                <w:szCs w:val="24"/>
              </w:rPr>
              <w:t>Seat</w:t>
            </w:r>
          </w:p>
          <w:p w:rsidR="004245F4" w:rsidRPr="001F2460" w:rsidRDefault="004245F4" w:rsidP="004245F4">
            <w:pPr>
              <w:pStyle w:val="Header"/>
              <w:tabs>
                <w:tab w:val="clear" w:pos="4320"/>
                <w:tab w:val="clear" w:pos="8640"/>
              </w:tabs>
              <w:jc w:val="center"/>
              <w:rPr>
                <w:rFonts w:ascii="Book Antiqua" w:hAnsi="Book Antiqua" w:cs="Calibri"/>
                <w:b/>
                <w:sz w:val="24"/>
                <w:szCs w:val="24"/>
              </w:rPr>
            </w:pPr>
          </w:p>
        </w:tc>
        <w:tc>
          <w:tcPr>
            <w:tcW w:w="7897" w:type="dxa"/>
          </w:tcPr>
          <w:p w:rsidR="004245F4" w:rsidRPr="00F23B64" w:rsidRDefault="004245F4" w:rsidP="004245F4">
            <w:pPr>
              <w:pStyle w:val="NoSpacing"/>
              <w:numPr>
                <w:ilvl w:val="0"/>
                <w:numId w:val="26"/>
              </w:numPr>
            </w:pPr>
            <w:r w:rsidRPr="00F23B64">
              <w:t>RAISE YOUR HAND AND ASK before you get up from your seat. The following signals help Mrs. Hirsch know your reason for getting out of your seat.</w:t>
            </w:r>
          </w:p>
          <w:p w:rsidR="004245F4" w:rsidRPr="00F23B64" w:rsidRDefault="004245F4" w:rsidP="004245F4">
            <w:pPr>
              <w:pStyle w:val="NoSpacing"/>
              <w:numPr>
                <w:ilvl w:val="2"/>
                <w:numId w:val="26"/>
              </w:numPr>
            </w:pPr>
            <w:r w:rsidRPr="00F23B64">
              <w:t>1 finger = tissue/drink</w:t>
            </w:r>
            <w:r>
              <w:t>/trash</w:t>
            </w:r>
          </w:p>
          <w:p w:rsidR="004245F4" w:rsidRPr="00F23B64" w:rsidRDefault="004245F4" w:rsidP="004245F4">
            <w:pPr>
              <w:pStyle w:val="NoSpacing"/>
              <w:numPr>
                <w:ilvl w:val="2"/>
                <w:numId w:val="26"/>
              </w:numPr>
            </w:pPr>
            <w:r w:rsidRPr="00F23B64">
              <w:t>2 fingers = bathroom</w:t>
            </w:r>
          </w:p>
          <w:p w:rsidR="004245F4" w:rsidRPr="00F23B64" w:rsidRDefault="004245F4" w:rsidP="004245F4">
            <w:pPr>
              <w:pStyle w:val="NoSpacing"/>
              <w:numPr>
                <w:ilvl w:val="2"/>
                <w:numId w:val="26"/>
              </w:numPr>
            </w:pPr>
            <w:r w:rsidRPr="00F23B64">
              <w:t>3 fingers = Emergency</w:t>
            </w:r>
          </w:p>
          <w:p w:rsidR="004245F4" w:rsidRPr="00F23B64" w:rsidRDefault="004245F4" w:rsidP="004245F4">
            <w:pPr>
              <w:pStyle w:val="NoSpacing"/>
              <w:numPr>
                <w:ilvl w:val="2"/>
                <w:numId w:val="26"/>
              </w:numPr>
            </w:pPr>
            <w:r w:rsidRPr="00F23B64">
              <w:t>4 fingers = pencil</w:t>
            </w:r>
          </w:p>
          <w:p w:rsidR="004245F4" w:rsidRPr="00F23B64" w:rsidRDefault="004245F4" w:rsidP="004245F4">
            <w:pPr>
              <w:pStyle w:val="NoSpacing"/>
              <w:numPr>
                <w:ilvl w:val="2"/>
                <w:numId w:val="26"/>
              </w:numPr>
            </w:pPr>
            <w:r w:rsidRPr="00F23B64">
              <w:t>Hand = question</w:t>
            </w:r>
          </w:p>
          <w:p w:rsidR="004245F4" w:rsidRPr="00F23B64" w:rsidRDefault="004245F4" w:rsidP="004245F4">
            <w:pPr>
              <w:pStyle w:val="NoSpacing"/>
              <w:numPr>
                <w:ilvl w:val="2"/>
                <w:numId w:val="26"/>
              </w:numPr>
            </w:pPr>
            <w:r w:rsidRPr="00F23B64">
              <w:t>Pinky = Don’t know/understand what a word means</w:t>
            </w:r>
          </w:p>
          <w:p w:rsidR="004245F4" w:rsidRPr="001F2460" w:rsidRDefault="004245F4" w:rsidP="004245F4">
            <w:pPr>
              <w:pStyle w:val="NoSpacing"/>
              <w:numPr>
                <w:ilvl w:val="0"/>
                <w:numId w:val="26"/>
              </w:numPr>
              <w:rPr>
                <w:sz w:val="24"/>
                <w:szCs w:val="24"/>
              </w:rPr>
            </w:pPr>
            <w:r w:rsidRPr="00F23B64">
              <w:t>Mrs. Hirsch will tell you when to line up for lunch, specials, etc.  Do not get up until she asks you to.</w:t>
            </w:r>
          </w:p>
        </w:tc>
      </w:tr>
      <w:tr w:rsidR="004245F4" w:rsidRPr="00D846DE" w:rsidTr="001F2460">
        <w:tc>
          <w:tcPr>
            <w:tcW w:w="2988" w:type="dxa"/>
          </w:tcPr>
          <w:p w:rsidR="004245F4" w:rsidRPr="001F2460" w:rsidRDefault="004245F4" w:rsidP="004245F4">
            <w:pPr>
              <w:pStyle w:val="Header"/>
              <w:tabs>
                <w:tab w:val="clear" w:pos="4320"/>
                <w:tab w:val="clear" w:pos="8640"/>
              </w:tabs>
              <w:jc w:val="center"/>
              <w:rPr>
                <w:rFonts w:ascii="Book Antiqua" w:hAnsi="Book Antiqua" w:cs="Calibri"/>
                <w:b/>
                <w:sz w:val="24"/>
                <w:szCs w:val="24"/>
              </w:rPr>
            </w:pPr>
          </w:p>
          <w:p w:rsidR="004245F4" w:rsidRPr="001F2460" w:rsidRDefault="004245F4" w:rsidP="004245F4">
            <w:pPr>
              <w:pStyle w:val="Header"/>
              <w:tabs>
                <w:tab w:val="clear" w:pos="4320"/>
                <w:tab w:val="clear" w:pos="8640"/>
              </w:tabs>
              <w:jc w:val="center"/>
              <w:rPr>
                <w:rFonts w:ascii="Book Antiqua" w:hAnsi="Book Antiqua" w:cs="Calibri"/>
                <w:b/>
                <w:sz w:val="24"/>
                <w:szCs w:val="24"/>
              </w:rPr>
            </w:pPr>
            <w:r w:rsidRPr="001F2460">
              <w:rPr>
                <w:rFonts w:ascii="Book Antiqua" w:hAnsi="Book Antiqua" w:cs="Calibri"/>
                <w:b/>
                <w:sz w:val="24"/>
                <w:szCs w:val="24"/>
              </w:rPr>
              <w:t xml:space="preserve">During School Wide Announcements &amp; </w:t>
            </w:r>
          </w:p>
          <w:p w:rsidR="004245F4" w:rsidRPr="001F2460" w:rsidRDefault="004245F4" w:rsidP="004245F4">
            <w:pPr>
              <w:pStyle w:val="Header"/>
              <w:tabs>
                <w:tab w:val="clear" w:pos="4320"/>
                <w:tab w:val="clear" w:pos="8640"/>
              </w:tabs>
              <w:jc w:val="center"/>
              <w:rPr>
                <w:rFonts w:ascii="Book Antiqua" w:hAnsi="Book Antiqua" w:cs="Calibri"/>
                <w:b/>
                <w:sz w:val="24"/>
                <w:szCs w:val="24"/>
              </w:rPr>
            </w:pPr>
            <w:r w:rsidRPr="001F2460">
              <w:rPr>
                <w:rFonts w:ascii="Book Antiqua" w:hAnsi="Book Antiqua" w:cs="Calibri"/>
                <w:b/>
                <w:sz w:val="24"/>
                <w:szCs w:val="24"/>
              </w:rPr>
              <w:t>If the Classroom Phone Rings</w:t>
            </w:r>
          </w:p>
        </w:tc>
        <w:tc>
          <w:tcPr>
            <w:tcW w:w="7897" w:type="dxa"/>
          </w:tcPr>
          <w:p w:rsidR="004245F4" w:rsidRPr="001F2460" w:rsidRDefault="004245F4" w:rsidP="004245F4">
            <w:pPr>
              <w:pStyle w:val="NoSpacing"/>
              <w:numPr>
                <w:ilvl w:val="0"/>
                <w:numId w:val="26"/>
              </w:numPr>
            </w:pPr>
            <w:r w:rsidRPr="001F2460">
              <w:t xml:space="preserve">Everyone in the classroom stops what they are doing and is silent.  Everyone should listen to the announcement or wait for </w:t>
            </w:r>
            <w:r>
              <w:t>Mrs. Hirsch’s</w:t>
            </w:r>
            <w:r w:rsidRPr="001F2460">
              <w:t xml:space="preserve"> cue to keep working silently.</w:t>
            </w:r>
          </w:p>
          <w:p w:rsidR="004245F4" w:rsidRPr="001F2460" w:rsidRDefault="004245F4" w:rsidP="004245F4">
            <w:pPr>
              <w:pStyle w:val="NoSpacing"/>
              <w:numPr>
                <w:ilvl w:val="0"/>
                <w:numId w:val="26"/>
              </w:numPr>
            </w:pPr>
            <w:r w:rsidRPr="001F2460">
              <w:t xml:space="preserve">If </w:t>
            </w:r>
            <w:r>
              <w:t>Mrs. Hirsch</w:t>
            </w:r>
            <w:r w:rsidRPr="001F2460">
              <w:t xml:space="preserve"> gives the signal (roll of hand and finger) then you may ignore the announcement and continue what you are doing silently.  When the announcement is over the class will return to the previous activity.</w:t>
            </w:r>
          </w:p>
          <w:p w:rsidR="004245F4" w:rsidRPr="001F2460" w:rsidRDefault="004245F4" w:rsidP="004245F4">
            <w:pPr>
              <w:pStyle w:val="NoSpacing"/>
              <w:numPr>
                <w:ilvl w:val="0"/>
                <w:numId w:val="26"/>
              </w:numPr>
            </w:pPr>
            <w:r w:rsidRPr="001F2460">
              <w:t xml:space="preserve">If the classroom phone rings and </w:t>
            </w:r>
            <w:r>
              <w:t>Mrs. Hirsch</w:t>
            </w:r>
            <w:r w:rsidRPr="001F2460">
              <w:t xml:space="preserve"> asks a student to answer it, they must state: “</w:t>
            </w:r>
            <w:r>
              <w:t>Mrs. Hirsch’s room, student speaking,” before listening or taking a message.</w:t>
            </w:r>
          </w:p>
        </w:tc>
      </w:tr>
      <w:tr w:rsidR="004245F4" w:rsidRPr="00D846DE" w:rsidTr="001F2460">
        <w:tc>
          <w:tcPr>
            <w:tcW w:w="2988" w:type="dxa"/>
          </w:tcPr>
          <w:p w:rsidR="004245F4" w:rsidRDefault="004245F4" w:rsidP="004245F4">
            <w:pPr>
              <w:pStyle w:val="Header"/>
              <w:tabs>
                <w:tab w:val="clear" w:pos="4320"/>
                <w:tab w:val="clear" w:pos="8640"/>
              </w:tabs>
              <w:jc w:val="center"/>
              <w:rPr>
                <w:rFonts w:ascii="Book Antiqua" w:hAnsi="Book Antiqua" w:cs="Calibri"/>
                <w:b/>
                <w:sz w:val="24"/>
                <w:szCs w:val="24"/>
              </w:rPr>
            </w:pPr>
          </w:p>
          <w:p w:rsidR="004245F4" w:rsidRPr="001F2460" w:rsidRDefault="004245F4" w:rsidP="004245F4">
            <w:pPr>
              <w:pStyle w:val="Header"/>
              <w:tabs>
                <w:tab w:val="clear" w:pos="4320"/>
                <w:tab w:val="clear" w:pos="8640"/>
              </w:tabs>
              <w:jc w:val="center"/>
              <w:rPr>
                <w:rFonts w:ascii="Book Antiqua" w:hAnsi="Book Antiqua" w:cs="Calibri"/>
                <w:b/>
                <w:sz w:val="24"/>
                <w:szCs w:val="24"/>
              </w:rPr>
            </w:pPr>
          </w:p>
          <w:p w:rsidR="004245F4" w:rsidRPr="001F2460" w:rsidRDefault="004245F4" w:rsidP="004245F4">
            <w:pPr>
              <w:pStyle w:val="Header"/>
              <w:tabs>
                <w:tab w:val="clear" w:pos="4320"/>
                <w:tab w:val="clear" w:pos="8640"/>
              </w:tabs>
              <w:jc w:val="center"/>
              <w:rPr>
                <w:rFonts w:ascii="Book Antiqua" w:hAnsi="Book Antiqua" w:cs="Calibri"/>
                <w:b/>
                <w:sz w:val="24"/>
                <w:szCs w:val="24"/>
              </w:rPr>
            </w:pPr>
            <w:r w:rsidRPr="001F2460">
              <w:rPr>
                <w:rFonts w:ascii="Book Antiqua" w:hAnsi="Book Antiqua" w:cs="Calibri"/>
                <w:b/>
                <w:sz w:val="24"/>
                <w:szCs w:val="24"/>
              </w:rPr>
              <w:t>Working in Groups</w:t>
            </w:r>
          </w:p>
          <w:p w:rsidR="004245F4" w:rsidRPr="001F2460" w:rsidRDefault="004245F4" w:rsidP="004245F4">
            <w:pPr>
              <w:pStyle w:val="Header"/>
              <w:tabs>
                <w:tab w:val="clear" w:pos="4320"/>
                <w:tab w:val="clear" w:pos="8640"/>
              </w:tabs>
              <w:jc w:val="center"/>
              <w:rPr>
                <w:rFonts w:ascii="Book Antiqua" w:hAnsi="Book Antiqua" w:cs="Calibri"/>
                <w:b/>
                <w:sz w:val="24"/>
                <w:szCs w:val="24"/>
              </w:rPr>
            </w:pPr>
          </w:p>
        </w:tc>
        <w:tc>
          <w:tcPr>
            <w:tcW w:w="7897" w:type="dxa"/>
          </w:tcPr>
          <w:p w:rsidR="004245F4" w:rsidRPr="001F2460" w:rsidRDefault="004245F4" w:rsidP="004245F4">
            <w:pPr>
              <w:pStyle w:val="NoSpacing"/>
              <w:numPr>
                <w:ilvl w:val="0"/>
                <w:numId w:val="26"/>
              </w:numPr>
            </w:pPr>
            <w:r w:rsidRPr="001F2460">
              <w:t>All group members must participate orally and in the expected outcome.</w:t>
            </w:r>
          </w:p>
          <w:p w:rsidR="004245F4" w:rsidRDefault="004245F4" w:rsidP="004245F4">
            <w:pPr>
              <w:pStyle w:val="NoSpacing"/>
              <w:numPr>
                <w:ilvl w:val="0"/>
                <w:numId w:val="26"/>
              </w:numPr>
            </w:pPr>
            <w:r w:rsidRPr="001F2460">
              <w:t>Group projects will require a sheet detailing the responsibilities of each group member.</w:t>
            </w:r>
          </w:p>
          <w:p w:rsidR="004245F4" w:rsidRDefault="004245F4" w:rsidP="004245F4">
            <w:pPr>
              <w:pStyle w:val="NoSpacing"/>
              <w:numPr>
                <w:ilvl w:val="0"/>
                <w:numId w:val="26"/>
              </w:numPr>
            </w:pPr>
            <w:r>
              <w:t>Students are encouraged to see and work with their group as a team, no matter who is assigned to the group.</w:t>
            </w:r>
          </w:p>
          <w:p w:rsidR="004245F4" w:rsidRPr="001F2460" w:rsidRDefault="004245F4" w:rsidP="004245F4">
            <w:pPr>
              <w:pStyle w:val="NoSpacing"/>
              <w:numPr>
                <w:ilvl w:val="0"/>
                <w:numId w:val="26"/>
              </w:numPr>
            </w:pPr>
            <w:r>
              <w:t>Groups are expected to follow the group expectations set by the class and try to solve any disagreements in a calm manner on their own or with teacher support.</w:t>
            </w:r>
          </w:p>
        </w:tc>
      </w:tr>
      <w:tr w:rsidR="004245F4" w:rsidRPr="00D846DE" w:rsidTr="001F2460">
        <w:tc>
          <w:tcPr>
            <w:tcW w:w="2988" w:type="dxa"/>
          </w:tcPr>
          <w:p w:rsidR="004245F4" w:rsidRDefault="004245F4" w:rsidP="004245F4">
            <w:pPr>
              <w:pStyle w:val="Header"/>
              <w:tabs>
                <w:tab w:val="clear" w:pos="4320"/>
                <w:tab w:val="clear" w:pos="8640"/>
              </w:tabs>
              <w:jc w:val="center"/>
              <w:rPr>
                <w:rFonts w:ascii="Book Antiqua" w:hAnsi="Book Antiqua" w:cs="Calibri"/>
                <w:b/>
                <w:sz w:val="24"/>
                <w:szCs w:val="24"/>
              </w:rPr>
            </w:pPr>
          </w:p>
          <w:p w:rsidR="004245F4" w:rsidRPr="001F2460" w:rsidRDefault="004245F4" w:rsidP="004245F4">
            <w:pPr>
              <w:pStyle w:val="Header"/>
              <w:tabs>
                <w:tab w:val="clear" w:pos="4320"/>
                <w:tab w:val="clear" w:pos="8640"/>
              </w:tabs>
              <w:jc w:val="center"/>
              <w:rPr>
                <w:rFonts w:ascii="Book Antiqua" w:hAnsi="Book Antiqua" w:cs="Calibri"/>
                <w:b/>
                <w:sz w:val="24"/>
                <w:szCs w:val="24"/>
              </w:rPr>
            </w:pPr>
            <w:r>
              <w:rPr>
                <w:rFonts w:ascii="Book Antiqua" w:hAnsi="Book Antiqua" w:cs="Calibri"/>
                <w:b/>
                <w:sz w:val="24"/>
                <w:szCs w:val="24"/>
              </w:rPr>
              <w:t>Binders</w:t>
            </w:r>
          </w:p>
        </w:tc>
        <w:tc>
          <w:tcPr>
            <w:tcW w:w="7897" w:type="dxa"/>
          </w:tcPr>
          <w:p w:rsidR="004245F4" w:rsidRPr="00F23B64" w:rsidRDefault="004245F4" w:rsidP="004245F4">
            <w:pPr>
              <w:pStyle w:val="NoSpacing"/>
              <w:numPr>
                <w:ilvl w:val="0"/>
                <w:numId w:val="26"/>
              </w:numPr>
            </w:pPr>
            <w:r w:rsidRPr="00F23B64">
              <w:t xml:space="preserve">Put papers exactly where </w:t>
            </w:r>
            <w:r>
              <w:t>Mrs. Hirsch</w:t>
            </w:r>
            <w:r w:rsidRPr="00F23B64">
              <w:t xml:space="preserve"> tells you to</w:t>
            </w:r>
          </w:p>
          <w:p w:rsidR="004245F4" w:rsidRPr="00F23B64" w:rsidRDefault="004245F4" w:rsidP="004245F4">
            <w:pPr>
              <w:pStyle w:val="NoSpacing"/>
              <w:numPr>
                <w:ilvl w:val="0"/>
                <w:numId w:val="26"/>
              </w:numPr>
            </w:pPr>
            <w:r w:rsidRPr="00F23B64">
              <w:t>Add the paper to the appropriate Table of Contents sheet</w:t>
            </w:r>
          </w:p>
          <w:p w:rsidR="004245F4" w:rsidRPr="00F23B64" w:rsidRDefault="004245F4" w:rsidP="004245F4">
            <w:pPr>
              <w:pStyle w:val="NoSpacing"/>
              <w:numPr>
                <w:ilvl w:val="0"/>
                <w:numId w:val="26"/>
              </w:numPr>
            </w:pPr>
            <w:r w:rsidRPr="00F23B64">
              <w:t>Only use the notebook paper for SCHOOLWORK – no drawing, writing notes, folding paper, etc.</w:t>
            </w:r>
          </w:p>
          <w:p w:rsidR="004245F4" w:rsidRPr="00F23B64" w:rsidRDefault="004245F4" w:rsidP="004245F4">
            <w:pPr>
              <w:pStyle w:val="NoSpacing"/>
              <w:numPr>
                <w:ilvl w:val="0"/>
                <w:numId w:val="26"/>
              </w:numPr>
            </w:pPr>
            <w:r w:rsidRPr="00F23B64">
              <w:t>Do not write on the dividers or the binder itself.</w:t>
            </w:r>
          </w:p>
          <w:p w:rsidR="004245F4" w:rsidRPr="00F23B64" w:rsidRDefault="004245F4" w:rsidP="004245F4">
            <w:pPr>
              <w:pStyle w:val="NoSpacing"/>
              <w:numPr>
                <w:ilvl w:val="0"/>
                <w:numId w:val="26"/>
              </w:numPr>
            </w:pPr>
            <w:r w:rsidRPr="00F23B64">
              <w:t>Keep binder</w:t>
            </w:r>
            <w:r>
              <w:t>s</w:t>
            </w:r>
            <w:r w:rsidRPr="00F23B64">
              <w:t xml:space="preserve"> neat – WE WILL HAVE BINDER CHECKS!</w:t>
            </w:r>
          </w:p>
          <w:p w:rsidR="004245F4" w:rsidRPr="001F2460" w:rsidRDefault="004245F4" w:rsidP="004245F4">
            <w:pPr>
              <w:pStyle w:val="NoSpacing"/>
              <w:numPr>
                <w:ilvl w:val="0"/>
                <w:numId w:val="26"/>
              </w:numPr>
              <w:rPr>
                <w:sz w:val="24"/>
                <w:szCs w:val="24"/>
              </w:rPr>
            </w:pPr>
            <w:r w:rsidRPr="00F23B64">
              <w:t>Keep binder</w:t>
            </w:r>
            <w:r>
              <w:t>s</w:t>
            </w:r>
            <w:r w:rsidRPr="00F23B64">
              <w:t xml:space="preserve"> in your shelf at school</w:t>
            </w:r>
          </w:p>
        </w:tc>
      </w:tr>
      <w:tr w:rsidR="004245F4" w:rsidRPr="00D846DE" w:rsidTr="001F2460">
        <w:tc>
          <w:tcPr>
            <w:tcW w:w="2988" w:type="dxa"/>
          </w:tcPr>
          <w:p w:rsidR="004245F4" w:rsidRPr="001F2460" w:rsidRDefault="004245F4" w:rsidP="004245F4">
            <w:pPr>
              <w:pStyle w:val="Header"/>
              <w:tabs>
                <w:tab w:val="clear" w:pos="4320"/>
                <w:tab w:val="clear" w:pos="8640"/>
              </w:tabs>
              <w:jc w:val="center"/>
              <w:rPr>
                <w:rFonts w:ascii="Book Antiqua" w:hAnsi="Book Antiqua" w:cs="Calibri"/>
                <w:b/>
                <w:sz w:val="24"/>
                <w:szCs w:val="24"/>
              </w:rPr>
            </w:pPr>
          </w:p>
          <w:p w:rsidR="004245F4" w:rsidRPr="001F2460" w:rsidRDefault="004245F4" w:rsidP="004245F4">
            <w:pPr>
              <w:pStyle w:val="Header"/>
              <w:tabs>
                <w:tab w:val="clear" w:pos="4320"/>
                <w:tab w:val="clear" w:pos="8640"/>
              </w:tabs>
              <w:jc w:val="center"/>
              <w:rPr>
                <w:rFonts w:ascii="Book Antiqua" w:hAnsi="Book Antiqua" w:cs="Calibri"/>
                <w:b/>
                <w:sz w:val="24"/>
                <w:szCs w:val="24"/>
              </w:rPr>
            </w:pPr>
          </w:p>
          <w:p w:rsidR="004245F4" w:rsidRPr="001F2460" w:rsidRDefault="004245F4" w:rsidP="004245F4">
            <w:pPr>
              <w:pStyle w:val="Header"/>
              <w:tabs>
                <w:tab w:val="clear" w:pos="4320"/>
                <w:tab w:val="clear" w:pos="8640"/>
              </w:tabs>
              <w:jc w:val="center"/>
              <w:rPr>
                <w:rFonts w:ascii="Book Antiqua" w:hAnsi="Book Antiqua" w:cs="Calibri"/>
                <w:b/>
                <w:sz w:val="24"/>
                <w:szCs w:val="24"/>
              </w:rPr>
            </w:pPr>
          </w:p>
          <w:p w:rsidR="004245F4" w:rsidRPr="001F2460" w:rsidRDefault="004245F4" w:rsidP="004245F4">
            <w:pPr>
              <w:pStyle w:val="Header"/>
              <w:tabs>
                <w:tab w:val="clear" w:pos="4320"/>
                <w:tab w:val="clear" w:pos="8640"/>
              </w:tabs>
              <w:jc w:val="center"/>
              <w:rPr>
                <w:rFonts w:ascii="Book Antiqua" w:hAnsi="Book Antiqua" w:cs="Calibri"/>
                <w:b/>
                <w:sz w:val="24"/>
                <w:szCs w:val="24"/>
              </w:rPr>
            </w:pPr>
            <w:r w:rsidRPr="001F2460">
              <w:rPr>
                <w:rFonts w:ascii="Book Antiqua" w:hAnsi="Book Antiqua" w:cs="Calibri"/>
                <w:b/>
                <w:sz w:val="24"/>
                <w:szCs w:val="24"/>
              </w:rPr>
              <w:t>Bathroom</w:t>
            </w:r>
          </w:p>
          <w:p w:rsidR="004245F4" w:rsidRPr="001F2460" w:rsidRDefault="004245F4" w:rsidP="004245F4">
            <w:pPr>
              <w:pStyle w:val="Header"/>
              <w:tabs>
                <w:tab w:val="clear" w:pos="4320"/>
                <w:tab w:val="clear" w:pos="8640"/>
              </w:tabs>
              <w:jc w:val="center"/>
              <w:rPr>
                <w:rFonts w:ascii="Book Antiqua" w:hAnsi="Book Antiqua" w:cs="Calibri"/>
                <w:b/>
                <w:sz w:val="24"/>
                <w:szCs w:val="24"/>
              </w:rPr>
            </w:pPr>
          </w:p>
        </w:tc>
        <w:tc>
          <w:tcPr>
            <w:tcW w:w="7897" w:type="dxa"/>
          </w:tcPr>
          <w:p w:rsidR="004245F4" w:rsidRPr="00F23B64" w:rsidRDefault="004245F4" w:rsidP="004245F4">
            <w:pPr>
              <w:pStyle w:val="NoSpacing"/>
              <w:numPr>
                <w:ilvl w:val="0"/>
                <w:numId w:val="26"/>
              </w:numPr>
            </w:pPr>
            <w:r w:rsidRPr="00F23B64">
              <w:t>Use the restroom in the morning when you are outside/ before you line up to come into the classroom</w:t>
            </w:r>
          </w:p>
          <w:p w:rsidR="004245F4" w:rsidRPr="00F23B64" w:rsidRDefault="004245F4" w:rsidP="004245F4">
            <w:pPr>
              <w:pStyle w:val="NoSpacing"/>
              <w:numPr>
                <w:ilvl w:val="0"/>
                <w:numId w:val="26"/>
              </w:numPr>
            </w:pPr>
            <w:r w:rsidRPr="00F23B64">
              <w:t>Use the restroom when we take our Health Break</w:t>
            </w:r>
          </w:p>
          <w:p w:rsidR="004245F4" w:rsidRPr="00F23B64" w:rsidRDefault="004245F4" w:rsidP="004245F4">
            <w:pPr>
              <w:pStyle w:val="NoSpacing"/>
              <w:numPr>
                <w:ilvl w:val="0"/>
                <w:numId w:val="26"/>
              </w:numPr>
            </w:pPr>
            <w:r w:rsidRPr="00F23B64">
              <w:t>Use the restroom during lunchtime/recess.</w:t>
            </w:r>
          </w:p>
          <w:p w:rsidR="004245F4" w:rsidRPr="00F23B64" w:rsidRDefault="004245F4" w:rsidP="004245F4">
            <w:pPr>
              <w:pStyle w:val="NoSpacing"/>
              <w:numPr>
                <w:ilvl w:val="0"/>
                <w:numId w:val="26"/>
              </w:numPr>
            </w:pPr>
            <w:r>
              <w:t>As per SCHOOL POLICY, students</w:t>
            </w:r>
            <w:r w:rsidRPr="00F23B64">
              <w:t xml:space="preserve"> will be excused to go to the bathroom one at a time.  Students must </w:t>
            </w:r>
            <w:r>
              <w:t>take the bathroom pass &amp; move their magnet on the board.</w:t>
            </w:r>
            <w:r w:rsidRPr="00F23B64">
              <w:t xml:space="preserve"> </w:t>
            </w:r>
          </w:p>
          <w:p w:rsidR="004245F4" w:rsidRPr="00F23B64" w:rsidRDefault="004245F4" w:rsidP="004245F4">
            <w:pPr>
              <w:pStyle w:val="NoSpacing"/>
              <w:numPr>
                <w:ilvl w:val="0"/>
                <w:numId w:val="26"/>
              </w:numPr>
            </w:pPr>
            <w:r w:rsidRPr="00F23B64">
              <w:t>Students will not be excused to use the restroom more than once in the morning, and once in the afternoon without medical reasoning.</w:t>
            </w:r>
          </w:p>
          <w:p w:rsidR="004245F4" w:rsidRPr="00F23B64" w:rsidRDefault="004245F4" w:rsidP="004245F4">
            <w:pPr>
              <w:pStyle w:val="NoSpacing"/>
              <w:numPr>
                <w:ilvl w:val="0"/>
                <w:numId w:val="26"/>
              </w:numPr>
            </w:pPr>
            <w:r w:rsidRPr="00F23B64">
              <w:t>Student must bring the bathroom pass back and place it where it belongs.</w:t>
            </w:r>
          </w:p>
          <w:p w:rsidR="004245F4" w:rsidRPr="00710DF7" w:rsidRDefault="004245F4" w:rsidP="004245F4">
            <w:pPr>
              <w:pStyle w:val="NoSpacing"/>
              <w:numPr>
                <w:ilvl w:val="0"/>
                <w:numId w:val="26"/>
              </w:numPr>
              <w:rPr>
                <w:b/>
                <w:sz w:val="24"/>
                <w:szCs w:val="24"/>
              </w:rPr>
            </w:pPr>
            <w:r w:rsidRPr="00710DF7">
              <w:rPr>
                <w:b/>
              </w:rPr>
              <w:t>If you have a medical reason why you need to use the restroom more often, have your family let Mrs. Hirsch know right away.</w:t>
            </w:r>
          </w:p>
        </w:tc>
      </w:tr>
      <w:tr w:rsidR="004245F4" w:rsidRPr="00D846DE" w:rsidTr="001F2460">
        <w:tc>
          <w:tcPr>
            <w:tcW w:w="2988" w:type="dxa"/>
          </w:tcPr>
          <w:p w:rsidR="004245F4" w:rsidRDefault="004245F4" w:rsidP="004245F4">
            <w:pPr>
              <w:pStyle w:val="Header"/>
              <w:tabs>
                <w:tab w:val="clear" w:pos="4320"/>
                <w:tab w:val="clear" w:pos="8640"/>
              </w:tabs>
              <w:jc w:val="center"/>
              <w:rPr>
                <w:rFonts w:ascii="Book Antiqua" w:hAnsi="Book Antiqua" w:cs="Calibri"/>
                <w:b/>
                <w:sz w:val="24"/>
                <w:szCs w:val="24"/>
              </w:rPr>
            </w:pPr>
          </w:p>
          <w:p w:rsidR="004245F4" w:rsidRPr="001F2460" w:rsidRDefault="004245F4" w:rsidP="004245F4">
            <w:pPr>
              <w:pStyle w:val="Header"/>
              <w:tabs>
                <w:tab w:val="clear" w:pos="4320"/>
                <w:tab w:val="clear" w:pos="8640"/>
              </w:tabs>
              <w:jc w:val="center"/>
              <w:rPr>
                <w:rFonts w:ascii="Book Antiqua" w:hAnsi="Book Antiqua" w:cs="Calibri"/>
                <w:b/>
                <w:sz w:val="24"/>
                <w:szCs w:val="24"/>
              </w:rPr>
            </w:pPr>
            <w:r>
              <w:rPr>
                <w:rFonts w:ascii="Book Antiqua" w:hAnsi="Book Antiqua" w:cs="Calibri"/>
                <w:b/>
                <w:sz w:val="24"/>
                <w:szCs w:val="24"/>
              </w:rPr>
              <w:t>Classroom Jobs</w:t>
            </w:r>
          </w:p>
        </w:tc>
        <w:tc>
          <w:tcPr>
            <w:tcW w:w="7897" w:type="dxa"/>
          </w:tcPr>
          <w:p w:rsidR="004245F4" w:rsidRDefault="004245F4" w:rsidP="004245F4">
            <w:pPr>
              <w:pStyle w:val="NoSpacing"/>
              <w:numPr>
                <w:ilvl w:val="0"/>
                <w:numId w:val="26"/>
              </w:numPr>
            </w:pPr>
            <w:r>
              <w:t>Each student will have a classroom job</w:t>
            </w:r>
          </w:p>
          <w:p w:rsidR="004245F4" w:rsidRDefault="004245F4" w:rsidP="004245F4">
            <w:pPr>
              <w:pStyle w:val="NoSpacing"/>
              <w:numPr>
                <w:ilvl w:val="0"/>
                <w:numId w:val="26"/>
              </w:numPr>
            </w:pPr>
            <w:r>
              <w:t>Some classroom jobs will be elected positions, for which the student will maintain the same position for one quarter</w:t>
            </w:r>
          </w:p>
          <w:p w:rsidR="004245F4" w:rsidRDefault="004245F4" w:rsidP="004245F4">
            <w:pPr>
              <w:pStyle w:val="NoSpacing"/>
              <w:numPr>
                <w:ilvl w:val="0"/>
                <w:numId w:val="26"/>
              </w:numPr>
            </w:pPr>
            <w:r>
              <w:t>Non-elected Classroom jobs will switch every two weeks</w:t>
            </w:r>
          </w:p>
          <w:p w:rsidR="004245F4" w:rsidRPr="00F23B64" w:rsidRDefault="004245F4" w:rsidP="004245F4">
            <w:pPr>
              <w:pStyle w:val="NoSpacing"/>
              <w:numPr>
                <w:ilvl w:val="0"/>
                <w:numId w:val="26"/>
              </w:numPr>
            </w:pPr>
            <w:r>
              <w:t>All students are responsible for knowing what their class job is and completing it as necessary throughout the day</w:t>
            </w:r>
          </w:p>
        </w:tc>
      </w:tr>
      <w:tr w:rsidR="004245F4" w:rsidRPr="00D846DE" w:rsidTr="001F2460">
        <w:tc>
          <w:tcPr>
            <w:tcW w:w="2988" w:type="dxa"/>
          </w:tcPr>
          <w:p w:rsidR="004245F4" w:rsidRDefault="004245F4" w:rsidP="004245F4">
            <w:pPr>
              <w:pStyle w:val="Header"/>
              <w:tabs>
                <w:tab w:val="clear" w:pos="4320"/>
                <w:tab w:val="clear" w:pos="8640"/>
              </w:tabs>
              <w:jc w:val="center"/>
              <w:rPr>
                <w:rFonts w:ascii="Book Antiqua" w:hAnsi="Book Antiqua" w:cs="Calibri"/>
                <w:b/>
                <w:sz w:val="24"/>
                <w:szCs w:val="24"/>
              </w:rPr>
            </w:pPr>
          </w:p>
          <w:p w:rsidR="004245F4" w:rsidRPr="001F2460" w:rsidRDefault="004245F4" w:rsidP="004245F4">
            <w:pPr>
              <w:pStyle w:val="Header"/>
              <w:tabs>
                <w:tab w:val="clear" w:pos="4320"/>
                <w:tab w:val="clear" w:pos="8640"/>
              </w:tabs>
              <w:jc w:val="center"/>
              <w:rPr>
                <w:rFonts w:ascii="Book Antiqua" w:hAnsi="Book Antiqua" w:cs="Calibri"/>
                <w:b/>
                <w:sz w:val="24"/>
                <w:szCs w:val="24"/>
              </w:rPr>
            </w:pPr>
            <w:r w:rsidRPr="001F2460">
              <w:rPr>
                <w:rFonts w:ascii="Book Antiqua" w:hAnsi="Book Antiqua" w:cs="Calibri"/>
                <w:b/>
                <w:sz w:val="24"/>
                <w:szCs w:val="24"/>
              </w:rPr>
              <w:t>Writing Down Homework</w:t>
            </w:r>
          </w:p>
          <w:p w:rsidR="004245F4" w:rsidRPr="001F2460" w:rsidRDefault="004245F4" w:rsidP="004245F4">
            <w:pPr>
              <w:pStyle w:val="Header"/>
              <w:tabs>
                <w:tab w:val="clear" w:pos="4320"/>
                <w:tab w:val="clear" w:pos="8640"/>
              </w:tabs>
              <w:jc w:val="center"/>
              <w:rPr>
                <w:rFonts w:ascii="Book Antiqua" w:hAnsi="Book Antiqua" w:cs="Calibri"/>
                <w:b/>
                <w:sz w:val="24"/>
                <w:szCs w:val="24"/>
              </w:rPr>
            </w:pPr>
          </w:p>
        </w:tc>
        <w:tc>
          <w:tcPr>
            <w:tcW w:w="7897" w:type="dxa"/>
          </w:tcPr>
          <w:p w:rsidR="004245F4" w:rsidRPr="001F2460" w:rsidRDefault="004245F4" w:rsidP="004245F4">
            <w:pPr>
              <w:pStyle w:val="NoSpacing"/>
              <w:numPr>
                <w:ilvl w:val="0"/>
                <w:numId w:val="26"/>
              </w:numPr>
            </w:pPr>
            <w:r w:rsidRPr="001F2460">
              <w:t>Homework will always be posted in the Homework section of the back board.  Students are responsible for copying down the homework in their agendas every day.</w:t>
            </w:r>
          </w:p>
          <w:p w:rsidR="004245F4" w:rsidRDefault="004245F4" w:rsidP="004245F4">
            <w:pPr>
              <w:pStyle w:val="NoSpacing"/>
              <w:numPr>
                <w:ilvl w:val="0"/>
                <w:numId w:val="26"/>
              </w:numPr>
            </w:pPr>
            <w:r w:rsidRPr="001F2460">
              <w:t>2 Minutes will be given at the end of each day for students to copy down assignments.</w:t>
            </w:r>
          </w:p>
          <w:p w:rsidR="004245F4" w:rsidRDefault="004245F4" w:rsidP="004245F4">
            <w:pPr>
              <w:pStyle w:val="NoSpacing"/>
              <w:numPr>
                <w:ilvl w:val="0"/>
                <w:numId w:val="26"/>
              </w:numPr>
            </w:pPr>
            <w:r>
              <w:t>Students are expected to get their agendas signed daily by their parents/guardian</w:t>
            </w:r>
          </w:p>
          <w:p w:rsidR="004245F4" w:rsidRPr="001F2460" w:rsidRDefault="004245F4" w:rsidP="004245F4">
            <w:pPr>
              <w:pStyle w:val="NoSpacing"/>
              <w:numPr>
                <w:ilvl w:val="0"/>
                <w:numId w:val="26"/>
              </w:numPr>
            </w:pPr>
            <w:r>
              <w:t xml:space="preserve">The class website is generally updated in a timely manner, however there have occasionally been days when the site was down or updated later in the evening.  This is one reason why it is always expected that students copy the homework into their agendas. </w:t>
            </w:r>
          </w:p>
        </w:tc>
      </w:tr>
      <w:tr w:rsidR="004245F4" w:rsidRPr="00D846DE" w:rsidTr="001F2460">
        <w:tc>
          <w:tcPr>
            <w:tcW w:w="2988" w:type="dxa"/>
          </w:tcPr>
          <w:p w:rsidR="004245F4" w:rsidRPr="001F2460" w:rsidRDefault="004245F4" w:rsidP="004245F4">
            <w:pPr>
              <w:pStyle w:val="Header"/>
              <w:tabs>
                <w:tab w:val="clear" w:pos="4320"/>
                <w:tab w:val="clear" w:pos="8640"/>
              </w:tabs>
              <w:jc w:val="center"/>
              <w:rPr>
                <w:rFonts w:ascii="Book Antiqua" w:hAnsi="Book Antiqua" w:cs="Calibri"/>
                <w:b/>
                <w:sz w:val="24"/>
                <w:szCs w:val="24"/>
              </w:rPr>
            </w:pPr>
            <w:r w:rsidRPr="001F2460">
              <w:rPr>
                <w:rFonts w:ascii="Book Antiqua" w:hAnsi="Book Antiqua" w:cs="Calibri"/>
                <w:b/>
                <w:sz w:val="24"/>
                <w:szCs w:val="24"/>
              </w:rPr>
              <w:t>Tuesday Folders</w:t>
            </w:r>
          </w:p>
          <w:p w:rsidR="004245F4" w:rsidRPr="001F2460" w:rsidRDefault="004245F4" w:rsidP="004245F4">
            <w:pPr>
              <w:pStyle w:val="Header"/>
              <w:tabs>
                <w:tab w:val="clear" w:pos="4320"/>
                <w:tab w:val="clear" w:pos="8640"/>
              </w:tabs>
              <w:jc w:val="center"/>
              <w:rPr>
                <w:rFonts w:ascii="Book Antiqua" w:hAnsi="Book Antiqua" w:cs="Calibri"/>
                <w:b/>
                <w:sz w:val="24"/>
                <w:szCs w:val="24"/>
              </w:rPr>
            </w:pPr>
          </w:p>
        </w:tc>
        <w:tc>
          <w:tcPr>
            <w:tcW w:w="7897" w:type="dxa"/>
          </w:tcPr>
          <w:p w:rsidR="004245F4" w:rsidRPr="001F2460" w:rsidRDefault="004245F4" w:rsidP="004245F4">
            <w:pPr>
              <w:pStyle w:val="NoSpacing"/>
              <w:numPr>
                <w:ilvl w:val="0"/>
                <w:numId w:val="26"/>
              </w:numPr>
            </w:pPr>
            <w:r w:rsidRPr="001F2460">
              <w:t xml:space="preserve">Students will be given their Tuesday Folder at the end of the day on Tuesday.  </w:t>
            </w:r>
          </w:p>
          <w:p w:rsidR="004245F4" w:rsidRPr="001F2460" w:rsidRDefault="004245F4" w:rsidP="004245F4">
            <w:pPr>
              <w:pStyle w:val="NoSpacing"/>
              <w:numPr>
                <w:ilvl w:val="0"/>
                <w:numId w:val="26"/>
              </w:numPr>
            </w:pPr>
            <w:r>
              <w:t>Tuesday Folder materials are placed in along a table.  Students make an orderly line and gather each needed paper as they walk along the table.</w:t>
            </w:r>
          </w:p>
          <w:p w:rsidR="004245F4" w:rsidRPr="001F2460" w:rsidRDefault="004245F4" w:rsidP="004245F4">
            <w:pPr>
              <w:pStyle w:val="NoSpacing"/>
              <w:numPr>
                <w:ilvl w:val="0"/>
                <w:numId w:val="26"/>
              </w:numPr>
            </w:pPr>
            <w:r w:rsidRPr="001F2460">
              <w:t>Each student will put their own papers into their folder.</w:t>
            </w:r>
          </w:p>
          <w:p w:rsidR="004245F4" w:rsidRPr="001F2460" w:rsidRDefault="004245F4" w:rsidP="004245F4">
            <w:pPr>
              <w:pStyle w:val="NoSpacing"/>
              <w:numPr>
                <w:ilvl w:val="0"/>
                <w:numId w:val="26"/>
              </w:numPr>
            </w:pPr>
            <w:r w:rsidRPr="001F2460">
              <w:t>Students are responsible for having their parents sign their Tuesday Folders as part of their Tuesday homework.</w:t>
            </w:r>
          </w:p>
        </w:tc>
      </w:tr>
      <w:tr w:rsidR="004245F4" w:rsidRPr="00D846DE" w:rsidTr="001F2460">
        <w:tc>
          <w:tcPr>
            <w:tcW w:w="2988" w:type="dxa"/>
          </w:tcPr>
          <w:p w:rsidR="004245F4" w:rsidRPr="001F2460" w:rsidRDefault="004245F4" w:rsidP="004245F4">
            <w:pPr>
              <w:pStyle w:val="Header"/>
              <w:tabs>
                <w:tab w:val="clear" w:pos="4320"/>
                <w:tab w:val="clear" w:pos="8640"/>
              </w:tabs>
              <w:jc w:val="center"/>
              <w:rPr>
                <w:rFonts w:ascii="Book Antiqua" w:hAnsi="Book Antiqua" w:cs="Calibri"/>
                <w:b/>
                <w:sz w:val="24"/>
                <w:szCs w:val="24"/>
              </w:rPr>
            </w:pPr>
          </w:p>
          <w:p w:rsidR="004245F4" w:rsidRPr="001F2460" w:rsidRDefault="004245F4" w:rsidP="004245F4">
            <w:pPr>
              <w:pStyle w:val="Header"/>
              <w:tabs>
                <w:tab w:val="clear" w:pos="4320"/>
                <w:tab w:val="clear" w:pos="8640"/>
              </w:tabs>
              <w:jc w:val="center"/>
              <w:rPr>
                <w:rFonts w:ascii="Book Antiqua" w:hAnsi="Book Antiqua" w:cs="Calibri"/>
                <w:b/>
                <w:sz w:val="24"/>
                <w:szCs w:val="24"/>
              </w:rPr>
            </w:pPr>
            <w:r w:rsidRPr="001F2460">
              <w:rPr>
                <w:rFonts w:ascii="Book Antiqua" w:hAnsi="Book Antiqua" w:cs="Calibri"/>
                <w:b/>
                <w:sz w:val="24"/>
                <w:szCs w:val="24"/>
              </w:rPr>
              <w:t>End of Day Procedure</w:t>
            </w:r>
          </w:p>
          <w:p w:rsidR="004245F4" w:rsidRPr="001F2460" w:rsidRDefault="004245F4" w:rsidP="004245F4">
            <w:pPr>
              <w:pStyle w:val="Header"/>
              <w:tabs>
                <w:tab w:val="clear" w:pos="4320"/>
                <w:tab w:val="clear" w:pos="8640"/>
              </w:tabs>
              <w:rPr>
                <w:rFonts w:ascii="Book Antiqua" w:hAnsi="Book Antiqua" w:cs="Calibri"/>
                <w:b/>
                <w:sz w:val="24"/>
                <w:szCs w:val="24"/>
              </w:rPr>
            </w:pPr>
          </w:p>
          <w:p w:rsidR="004245F4" w:rsidRPr="001F2460" w:rsidRDefault="004245F4" w:rsidP="004245F4">
            <w:pPr>
              <w:pStyle w:val="Header"/>
              <w:tabs>
                <w:tab w:val="clear" w:pos="4320"/>
                <w:tab w:val="clear" w:pos="8640"/>
              </w:tabs>
              <w:rPr>
                <w:rFonts w:ascii="Book Antiqua" w:hAnsi="Book Antiqua" w:cs="Calibri"/>
                <w:b/>
                <w:sz w:val="24"/>
                <w:szCs w:val="24"/>
              </w:rPr>
            </w:pPr>
          </w:p>
          <w:p w:rsidR="004245F4" w:rsidRPr="001F2460" w:rsidRDefault="004245F4" w:rsidP="004245F4">
            <w:pPr>
              <w:pStyle w:val="Header"/>
              <w:tabs>
                <w:tab w:val="clear" w:pos="4320"/>
                <w:tab w:val="clear" w:pos="8640"/>
              </w:tabs>
              <w:rPr>
                <w:rFonts w:ascii="Book Antiqua" w:hAnsi="Book Antiqua" w:cs="Calibri"/>
                <w:b/>
                <w:sz w:val="24"/>
                <w:szCs w:val="24"/>
              </w:rPr>
            </w:pPr>
          </w:p>
          <w:p w:rsidR="004245F4" w:rsidRPr="001F2460" w:rsidRDefault="004245F4" w:rsidP="004245F4">
            <w:pPr>
              <w:pStyle w:val="Header"/>
              <w:tabs>
                <w:tab w:val="clear" w:pos="4320"/>
                <w:tab w:val="clear" w:pos="8640"/>
              </w:tabs>
              <w:rPr>
                <w:rFonts w:ascii="Book Antiqua" w:hAnsi="Book Antiqua" w:cs="Calibri"/>
                <w:b/>
                <w:sz w:val="24"/>
                <w:szCs w:val="24"/>
              </w:rPr>
            </w:pPr>
          </w:p>
        </w:tc>
        <w:tc>
          <w:tcPr>
            <w:tcW w:w="7897" w:type="dxa"/>
          </w:tcPr>
          <w:p w:rsidR="004245F4" w:rsidRPr="00710DF7" w:rsidRDefault="004245F4" w:rsidP="004245F4">
            <w:pPr>
              <w:pStyle w:val="NoSpacing"/>
            </w:pPr>
            <w:r w:rsidRPr="00710DF7">
              <w:t>Each student is responsible for the following:</w:t>
            </w:r>
          </w:p>
          <w:p w:rsidR="004245F4" w:rsidRPr="00710DF7" w:rsidRDefault="004245F4" w:rsidP="004245F4">
            <w:pPr>
              <w:pStyle w:val="NoSpacing"/>
              <w:numPr>
                <w:ilvl w:val="0"/>
                <w:numId w:val="26"/>
              </w:numPr>
            </w:pPr>
            <w:r w:rsidRPr="00710DF7">
              <w:t>Straightening their desk</w:t>
            </w:r>
          </w:p>
          <w:p w:rsidR="004245F4" w:rsidRPr="00710DF7" w:rsidRDefault="004245F4" w:rsidP="004245F4">
            <w:pPr>
              <w:pStyle w:val="NoSpacing"/>
              <w:numPr>
                <w:ilvl w:val="0"/>
                <w:numId w:val="26"/>
              </w:numPr>
            </w:pPr>
            <w:r w:rsidRPr="00710DF7">
              <w:t>Making sure their shelf is neat and their binder is in their shelf</w:t>
            </w:r>
          </w:p>
          <w:p w:rsidR="004245F4" w:rsidRPr="00710DF7" w:rsidRDefault="004245F4" w:rsidP="004245F4">
            <w:pPr>
              <w:pStyle w:val="NoSpacing"/>
              <w:numPr>
                <w:ilvl w:val="0"/>
                <w:numId w:val="26"/>
              </w:numPr>
            </w:pPr>
            <w:r w:rsidRPr="00710DF7">
              <w:t>Cleaning their space of any trash</w:t>
            </w:r>
          </w:p>
          <w:p w:rsidR="004245F4" w:rsidRPr="00710DF7" w:rsidRDefault="004245F4" w:rsidP="004245F4">
            <w:pPr>
              <w:pStyle w:val="NoSpacing"/>
              <w:numPr>
                <w:ilvl w:val="0"/>
                <w:numId w:val="26"/>
              </w:numPr>
            </w:pPr>
            <w:r w:rsidRPr="00710DF7">
              <w:t xml:space="preserve">Returning any class supplies </w:t>
            </w:r>
          </w:p>
          <w:p w:rsidR="004245F4" w:rsidRPr="00710DF7" w:rsidRDefault="004245F4" w:rsidP="004245F4">
            <w:pPr>
              <w:pStyle w:val="NoSpacing"/>
              <w:numPr>
                <w:ilvl w:val="0"/>
                <w:numId w:val="26"/>
              </w:numPr>
            </w:pPr>
            <w:r w:rsidRPr="00710DF7">
              <w:t>Empty water bottle in the sink</w:t>
            </w:r>
          </w:p>
          <w:p w:rsidR="004245F4" w:rsidRPr="00710DF7" w:rsidRDefault="004245F4" w:rsidP="004245F4">
            <w:pPr>
              <w:pStyle w:val="NoSpacing"/>
              <w:numPr>
                <w:ilvl w:val="0"/>
                <w:numId w:val="26"/>
              </w:numPr>
            </w:pPr>
            <w:r w:rsidRPr="00710DF7">
              <w:t>Check their HW is written down and they have their HW folder</w:t>
            </w:r>
          </w:p>
          <w:p w:rsidR="004245F4" w:rsidRPr="00710DF7" w:rsidRDefault="004245F4" w:rsidP="004245F4">
            <w:pPr>
              <w:pStyle w:val="NoSpacing"/>
            </w:pPr>
            <w:r w:rsidRPr="00710DF7">
              <w:t>As a class we will:</w:t>
            </w:r>
          </w:p>
          <w:p w:rsidR="004245F4" w:rsidRPr="00710DF7" w:rsidRDefault="004245F4" w:rsidP="004245F4">
            <w:pPr>
              <w:pStyle w:val="NoSpacing"/>
              <w:numPr>
                <w:ilvl w:val="0"/>
                <w:numId w:val="26"/>
              </w:numPr>
            </w:pPr>
            <w:r w:rsidRPr="00710DF7">
              <w:t>Stack chairs</w:t>
            </w:r>
          </w:p>
          <w:p w:rsidR="004245F4" w:rsidRPr="00710DF7" w:rsidRDefault="004245F4" w:rsidP="004245F4">
            <w:pPr>
              <w:pStyle w:val="NoSpacing"/>
              <w:numPr>
                <w:ilvl w:val="0"/>
                <w:numId w:val="26"/>
              </w:numPr>
            </w:pPr>
            <w:r w:rsidRPr="00710DF7">
              <w:t>Pick up any trash on the floor and throw it away</w:t>
            </w:r>
          </w:p>
          <w:p w:rsidR="004245F4" w:rsidRPr="00710DF7" w:rsidRDefault="004245F4" w:rsidP="004245F4">
            <w:pPr>
              <w:pStyle w:val="NoSpacing"/>
              <w:numPr>
                <w:ilvl w:val="0"/>
                <w:numId w:val="26"/>
              </w:numPr>
            </w:pPr>
            <w:r w:rsidRPr="00710DF7">
              <w:t>Wipe down tops of desks</w:t>
            </w:r>
          </w:p>
          <w:p w:rsidR="004245F4" w:rsidRPr="00710DF7" w:rsidRDefault="004245F4" w:rsidP="004245F4">
            <w:pPr>
              <w:pStyle w:val="NoSpacing"/>
              <w:numPr>
                <w:ilvl w:val="0"/>
                <w:numId w:val="26"/>
              </w:numPr>
              <w:rPr>
                <w:sz w:val="24"/>
                <w:szCs w:val="24"/>
              </w:rPr>
            </w:pPr>
            <w:r>
              <w:t>Clean in a safe, orderly, and quiet manner</w:t>
            </w:r>
          </w:p>
          <w:p w:rsidR="004245F4" w:rsidRPr="001F2460" w:rsidRDefault="004245F4" w:rsidP="004245F4">
            <w:pPr>
              <w:pStyle w:val="NoSpacing"/>
              <w:numPr>
                <w:ilvl w:val="0"/>
                <w:numId w:val="26"/>
              </w:numPr>
              <w:rPr>
                <w:sz w:val="24"/>
                <w:szCs w:val="24"/>
              </w:rPr>
            </w:pPr>
            <w:r>
              <w:t>Line up at the door for dismissal</w:t>
            </w:r>
          </w:p>
        </w:tc>
      </w:tr>
    </w:tbl>
    <w:p w:rsidR="009E5DAA" w:rsidRDefault="009E5DAA" w:rsidP="009E5DAA">
      <w:pPr>
        <w:pStyle w:val="NoSpacing"/>
        <w:rPr>
          <w:rFonts w:ascii="Americana BT" w:hAnsi="Americana BT"/>
          <w:sz w:val="24"/>
        </w:rPr>
      </w:pPr>
    </w:p>
    <w:p w:rsidR="009E5DAA" w:rsidRDefault="009E5DAA" w:rsidP="009E5DAA">
      <w:pPr>
        <w:pStyle w:val="NoSpacing"/>
        <w:rPr>
          <w:rFonts w:ascii="Americana BT" w:hAnsi="Americana BT"/>
          <w:sz w:val="24"/>
        </w:rPr>
      </w:pPr>
    </w:p>
    <w:p w:rsidR="009E5DAA" w:rsidRDefault="009E5DAA" w:rsidP="009E5DAA">
      <w:pPr>
        <w:pStyle w:val="NoSpacing"/>
        <w:rPr>
          <w:rFonts w:ascii="Americana BT" w:hAnsi="Americana BT"/>
          <w:sz w:val="24"/>
        </w:rPr>
      </w:pPr>
    </w:p>
    <w:p w:rsidR="009E5DAA" w:rsidRDefault="009E5DAA" w:rsidP="009E5DAA">
      <w:pPr>
        <w:pStyle w:val="NoSpacing"/>
        <w:rPr>
          <w:rFonts w:ascii="Americana BT" w:hAnsi="Americana BT"/>
          <w:sz w:val="24"/>
        </w:rPr>
      </w:pPr>
    </w:p>
    <w:p w:rsidR="009E5DAA" w:rsidRDefault="009E5DAA" w:rsidP="009E5DAA">
      <w:pPr>
        <w:pStyle w:val="NoSpacing"/>
        <w:rPr>
          <w:rFonts w:ascii="Americana BT" w:hAnsi="Americana BT"/>
          <w:sz w:val="24"/>
        </w:rPr>
      </w:pPr>
    </w:p>
    <w:p w:rsidR="009E5DAA" w:rsidRDefault="009E5DAA" w:rsidP="009E5DAA">
      <w:pPr>
        <w:pStyle w:val="NoSpacing"/>
        <w:rPr>
          <w:rFonts w:ascii="Americana BT" w:hAnsi="Americana BT"/>
          <w:sz w:val="24"/>
        </w:rPr>
      </w:pPr>
    </w:p>
    <w:p w:rsidR="009E5DAA" w:rsidRDefault="009E5DAA" w:rsidP="009E5DAA">
      <w:pPr>
        <w:pStyle w:val="NoSpacing"/>
        <w:rPr>
          <w:rFonts w:ascii="Americana BT" w:hAnsi="Americana BT"/>
          <w:sz w:val="24"/>
        </w:rPr>
      </w:pPr>
    </w:p>
    <w:p w:rsidR="009E5DAA" w:rsidRDefault="009E5DAA" w:rsidP="009E5DAA">
      <w:pPr>
        <w:spacing w:after="200" w:line="276" w:lineRule="auto"/>
        <w:rPr>
          <w:rFonts w:ascii="Americana BT" w:eastAsiaTheme="minorHAnsi" w:hAnsi="Americana BT"/>
          <w:szCs w:val="22"/>
        </w:rPr>
      </w:pPr>
      <w:r>
        <w:rPr>
          <w:rFonts w:ascii="Americana BT" w:hAnsi="Americana BT"/>
        </w:rPr>
        <w:br w:type="page"/>
      </w:r>
    </w:p>
    <w:p w:rsidR="00C86F7D" w:rsidRPr="00C86F7D" w:rsidRDefault="00C86F7D" w:rsidP="00C86F7D">
      <w:pPr>
        <w:pStyle w:val="Title"/>
        <w:rPr>
          <w:rFonts w:ascii="Byington" w:hAnsi="Byington"/>
          <w:sz w:val="70"/>
        </w:rPr>
      </w:pPr>
      <w:r w:rsidRPr="00C86F7D">
        <w:rPr>
          <w:sz w:val="56"/>
        </w:rPr>
        <w:t>Classwork &amp; Homework Policy</w:t>
      </w:r>
    </w:p>
    <w:p w:rsidR="00BD0F65" w:rsidRPr="00BD0F65" w:rsidRDefault="00BD0F65" w:rsidP="00BD0F65">
      <w:pPr>
        <w:pStyle w:val="NoSpacing"/>
        <w:jc w:val="center"/>
        <w:rPr>
          <w:rStyle w:val="Heading1Char"/>
          <w:b/>
          <w:color w:val="auto"/>
          <w:sz w:val="24"/>
          <w:szCs w:val="32"/>
        </w:rPr>
      </w:pPr>
      <w:r w:rsidRPr="00BD0F65">
        <w:rPr>
          <w:rStyle w:val="Heading1Char"/>
          <w:b/>
          <w:color w:val="auto"/>
          <w:sz w:val="24"/>
          <w:szCs w:val="32"/>
        </w:rPr>
        <w:t>This Document can also be found on the class website under the “Homework” tab</w:t>
      </w:r>
    </w:p>
    <w:p w:rsidR="00C86F7D" w:rsidRPr="00C86F7D" w:rsidRDefault="00C86F7D" w:rsidP="00C86F7D">
      <w:pPr>
        <w:pStyle w:val="Heading1"/>
        <w:rPr>
          <w:sz w:val="32"/>
          <w:szCs w:val="32"/>
        </w:rPr>
      </w:pPr>
      <w:r w:rsidRPr="00C86F7D">
        <w:rPr>
          <w:rStyle w:val="Heading1Char"/>
          <w:sz w:val="32"/>
          <w:szCs w:val="32"/>
        </w:rPr>
        <w:t>Classwork vs. Homework:</w:t>
      </w:r>
    </w:p>
    <w:p w:rsidR="00C86F7D" w:rsidRPr="00C86F7D" w:rsidRDefault="00C86F7D" w:rsidP="00C86F7D">
      <w:pPr>
        <w:pStyle w:val="NoSpacing"/>
        <w:ind w:firstLine="720"/>
        <w:rPr>
          <w:rStyle w:val="apple-converted-space"/>
          <w:rFonts w:ascii="Arial" w:hAnsi="Arial" w:cs="Arial"/>
          <w:caps/>
          <w:color w:val="FFFFFF" w:themeColor="background1"/>
          <w:spacing w:val="15"/>
          <w:sz w:val="22"/>
          <w:szCs w:val="22"/>
          <w:shd w:val="clear" w:color="auto" w:fill="052F61" w:themeFill="accent1"/>
        </w:rPr>
      </w:pPr>
      <w:r w:rsidRPr="00C86F7D">
        <w:rPr>
          <w:rFonts w:ascii="Arial" w:hAnsi="Arial" w:cs="Arial"/>
          <w:sz w:val="24"/>
          <w:szCs w:val="24"/>
        </w:rPr>
        <w:t>Classwork is work that is meant to be completed in class and is due at the end of the allotted class time.  Incomplete classwork will not be collected and counted as a missing assignment which cannot be made up. </w:t>
      </w:r>
      <w:r w:rsidRPr="00C86F7D">
        <w:rPr>
          <w:rStyle w:val="apple-converted-space"/>
          <w:rFonts w:ascii="Arial" w:hAnsi="Arial" w:cs="Arial"/>
          <w:sz w:val="20"/>
        </w:rPr>
        <w:t> </w:t>
      </w:r>
    </w:p>
    <w:p w:rsidR="00C86F7D" w:rsidRPr="00C86F7D" w:rsidRDefault="00C86F7D" w:rsidP="00C86F7D">
      <w:pPr>
        <w:pStyle w:val="NoSpacing"/>
        <w:ind w:firstLine="720"/>
        <w:rPr>
          <w:rFonts w:ascii="Arial" w:hAnsi="Arial" w:cs="Arial"/>
          <w:sz w:val="24"/>
          <w:szCs w:val="24"/>
        </w:rPr>
      </w:pPr>
      <w:r w:rsidRPr="00C86F7D">
        <w:rPr>
          <w:rFonts w:ascii="Arial" w:hAnsi="Arial" w:cs="Arial"/>
          <w:sz w:val="24"/>
          <w:szCs w:val="24"/>
        </w:rPr>
        <w:t>Homework is work that is meant to be completed at home and is due on the specified due date; usually the next day at 8:00 AM.  For homework in regards to absences please see “The Makeup Policy” below.</w:t>
      </w:r>
      <w:r w:rsidRPr="00C86F7D">
        <w:rPr>
          <w:rFonts w:ascii="Arial" w:hAnsi="Arial" w:cs="Arial"/>
          <w:sz w:val="24"/>
          <w:szCs w:val="24"/>
        </w:rPr>
        <w:br/>
      </w:r>
    </w:p>
    <w:p w:rsidR="00C86F7D" w:rsidRPr="00C86F7D" w:rsidRDefault="00C86F7D" w:rsidP="00C86F7D">
      <w:pPr>
        <w:pStyle w:val="Heading1"/>
        <w:rPr>
          <w:sz w:val="32"/>
          <w:szCs w:val="32"/>
        </w:rPr>
      </w:pPr>
      <w:r w:rsidRPr="00C86F7D">
        <w:rPr>
          <w:sz w:val="32"/>
          <w:szCs w:val="32"/>
        </w:rPr>
        <w:t>Why do Homework?</w:t>
      </w:r>
    </w:p>
    <w:p w:rsidR="00C86F7D" w:rsidRPr="00C86F7D" w:rsidRDefault="00C86F7D" w:rsidP="00C86F7D">
      <w:pPr>
        <w:autoSpaceDE w:val="0"/>
        <w:autoSpaceDN w:val="0"/>
        <w:adjustRightInd w:val="0"/>
        <w:spacing w:after="0" w:line="240" w:lineRule="auto"/>
        <w:ind w:firstLine="720"/>
        <w:rPr>
          <w:rFonts w:ascii="Arial" w:hAnsi="Arial" w:cs="Arial"/>
          <w:sz w:val="24"/>
          <w:szCs w:val="24"/>
        </w:rPr>
      </w:pPr>
      <w:r w:rsidRPr="00C86F7D">
        <w:rPr>
          <w:rFonts w:ascii="Arial" w:hAnsi="Arial" w:cs="Arial"/>
          <w:sz w:val="24"/>
          <w:szCs w:val="24"/>
        </w:rPr>
        <w:t>Homework is given in this class as a means of furthering learning, reviewing previously taught content and as preparation for in class discussions and activities.  Furthermore, it is given because research shows that homework fosters student achievement, independence, and responsibility. Homework, “can have a positive effect on student achievement, but the degree of effectiveness is strongly influenced by grade level. […] Junior high school students regularly assigned homework can be expected to outperform 60 percent of their no-homework classmates.”</w:t>
      </w:r>
      <w:r w:rsidRPr="00C86F7D">
        <w:rPr>
          <w:rStyle w:val="FootnoteReference"/>
          <w:rFonts w:ascii="Arial" w:hAnsi="Arial" w:cs="Arial"/>
          <w:sz w:val="24"/>
          <w:szCs w:val="24"/>
        </w:rPr>
        <w:footnoteReference w:id="1"/>
      </w:r>
      <w:r w:rsidRPr="00C86F7D">
        <w:rPr>
          <w:rFonts w:ascii="Arial" w:hAnsi="Arial" w:cs="Arial"/>
          <w:sz w:val="24"/>
          <w:szCs w:val="24"/>
        </w:rPr>
        <w:t xml:space="preserve">  Such research also suggests 60 – 120 minutes of homework a night for students in grades 6-8. </w:t>
      </w:r>
    </w:p>
    <w:p w:rsidR="00C86F7D" w:rsidRPr="00C86F7D" w:rsidRDefault="00C86F7D" w:rsidP="00C86F7D">
      <w:pPr>
        <w:pStyle w:val="Heading1"/>
        <w:rPr>
          <w:sz w:val="32"/>
        </w:rPr>
      </w:pPr>
      <w:r w:rsidRPr="00C86F7D">
        <w:rPr>
          <w:sz w:val="32"/>
        </w:rPr>
        <w:t>The Homework Policy:</w:t>
      </w:r>
    </w:p>
    <w:p w:rsidR="00C86F7D" w:rsidRPr="00C86F7D" w:rsidRDefault="00C86F7D" w:rsidP="00C86F7D">
      <w:pPr>
        <w:pStyle w:val="NoSpacing"/>
        <w:numPr>
          <w:ilvl w:val="0"/>
          <w:numId w:val="27"/>
        </w:numPr>
        <w:rPr>
          <w:rFonts w:ascii="Arial" w:hAnsi="Arial" w:cs="Arial"/>
          <w:sz w:val="32"/>
          <w:szCs w:val="24"/>
        </w:rPr>
      </w:pPr>
      <w:r w:rsidRPr="00C86F7D">
        <w:rPr>
          <w:rFonts w:ascii="Arial" w:hAnsi="Arial" w:cs="Arial"/>
          <w:sz w:val="24"/>
        </w:rPr>
        <w:t>Homework is assigned on a regular basis and will always have a given due date, usually the next day at 8:00AM.  Only homework that is completed and turned in on time will be counted.</w:t>
      </w:r>
    </w:p>
    <w:p w:rsidR="00C86F7D" w:rsidRPr="00C86F7D" w:rsidRDefault="00C86F7D" w:rsidP="00C86F7D">
      <w:pPr>
        <w:pStyle w:val="NoSpacing"/>
        <w:numPr>
          <w:ilvl w:val="0"/>
          <w:numId w:val="27"/>
        </w:numPr>
        <w:rPr>
          <w:rFonts w:ascii="Arial" w:hAnsi="Arial" w:cs="Arial"/>
          <w:sz w:val="24"/>
        </w:rPr>
      </w:pPr>
      <w:r w:rsidRPr="00C86F7D">
        <w:rPr>
          <w:rFonts w:ascii="Arial" w:hAnsi="Arial" w:cs="Arial"/>
          <w:color w:val="000000"/>
          <w:sz w:val="24"/>
        </w:rPr>
        <w:t xml:space="preserve">All homework must be completed using TTQA and complete 7-up sentences.  Answers that do not follow these expectations will not be counted </w:t>
      </w:r>
      <w:r w:rsidRPr="00C86F7D">
        <w:rPr>
          <w:rFonts w:ascii="Arial" w:hAnsi="Arial" w:cs="Arial"/>
          <w:i/>
          <w:color w:val="000000"/>
          <w:sz w:val="24"/>
        </w:rPr>
        <w:t>(some Math homework will be an exception)</w:t>
      </w:r>
      <w:r w:rsidRPr="00C86F7D">
        <w:rPr>
          <w:rFonts w:ascii="Arial" w:hAnsi="Arial" w:cs="Arial"/>
          <w:color w:val="000000"/>
          <w:sz w:val="24"/>
        </w:rPr>
        <w:t>.</w:t>
      </w:r>
    </w:p>
    <w:p w:rsidR="00C86F7D" w:rsidRPr="00C86F7D" w:rsidRDefault="00C86F7D" w:rsidP="00C86F7D">
      <w:pPr>
        <w:pStyle w:val="NoSpacing"/>
        <w:numPr>
          <w:ilvl w:val="0"/>
          <w:numId w:val="27"/>
        </w:numPr>
        <w:rPr>
          <w:rFonts w:ascii="Arial" w:hAnsi="Arial" w:cs="Arial"/>
          <w:sz w:val="24"/>
        </w:rPr>
      </w:pPr>
      <w:r w:rsidRPr="00C86F7D">
        <w:rPr>
          <w:rFonts w:ascii="Arial" w:hAnsi="Arial" w:cs="Arial"/>
          <w:sz w:val="24"/>
        </w:rPr>
        <w:t>Homework that is assigned in preparation for class discussions and/or activities, that is not completed on time, will result in a rubric grade of ZERO for the day’s discussion/activity and an alternative assignment will be given to the student to complete by the end of class. Ultimately, not participating in the class discussion or activity will likely have a negative impact on the student’s overall grade for that assignment.</w:t>
      </w:r>
    </w:p>
    <w:p w:rsidR="00C86F7D" w:rsidRPr="00C86F7D" w:rsidRDefault="00C86F7D" w:rsidP="00C86F7D">
      <w:pPr>
        <w:pStyle w:val="NoSpacing"/>
        <w:numPr>
          <w:ilvl w:val="0"/>
          <w:numId w:val="27"/>
        </w:numPr>
        <w:rPr>
          <w:rFonts w:ascii="Arial" w:hAnsi="Arial" w:cs="Arial"/>
          <w:sz w:val="24"/>
        </w:rPr>
      </w:pPr>
      <w:r w:rsidRPr="00C86F7D">
        <w:rPr>
          <w:rFonts w:ascii="Arial" w:hAnsi="Arial" w:cs="Arial"/>
          <w:sz w:val="24"/>
        </w:rPr>
        <w:t xml:space="preserve">Projects not turned in at 8:00 AM on the due date will be accepted </w:t>
      </w:r>
      <w:r w:rsidRPr="00C86F7D">
        <w:rPr>
          <w:rFonts w:ascii="Arial" w:hAnsi="Arial" w:cs="Arial"/>
          <w:i/>
          <w:sz w:val="24"/>
        </w:rPr>
        <w:t>the next school day at 8am</w:t>
      </w:r>
      <w:r w:rsidRPr="00C86F7D">
        <w:rPr>
          <w:rFonts w:ascii="Arial" w:hAnsi="Arial" w:cs="Arial"/>
          <w:sz w:val="24"/>
        </w:rPr>
        <w:t xml:space="preserve"> for a lesser grade.  Students who are absent the day a project is due should e-mail Mrs. Hirsch their project if possible.</w:t>
      </w:r>
    </w:p>
    <w:p w:rsidR="00C86F7D" w:rsidRPr="00C86F7D" w:rsidRDefault="00C86F7D" w:rsidP="00C86F7D">
      <w:pPr>
        <w:pStyle w:val="NoSpacing"/>
        <w:numPr>
          <w:ilvl w:val="0"/>
          <w:numId w:val="27"/>
        </w:numPr>
        <w:rPr>
          <w:rFonts w:ascii="Arial" w:hAnsi="Arial" w:cs="Arial"/>
          <w:sz w:val="24"/>
        </w:rPr>
      </w:pPr>
      <w:r w:rsidRPr="00C86F7D">
        <w:rPr>
          <w:rFonts w:ascii="Arial" w:hAnsi="Arial" w:cs="Arial"/>
          <w:sz w:val="24"/>
        </w:rPr>
        <w:t>Forgotten and incomplete homework assignments will be considered as a missing assignment. Students are expected to complete the assignment within 24 hours to change the assignment to late.</w:t>
      </w:r>
    </w:p>
    <w:p w:rsidR="00C86F7D" w:rsidRPr="00C86F7D" w:rsidRDefault="00C86F7D" w:rsidP="00C86F7D">
      <w:pPr>
        <w:pStyle w:val="NoSpacing"/>
        <w:numPr>
          <w:ilvl w:val="0"/>
          <w:numId w:val="27"/>
        </w:numPr>
        <w:rPr>
          <w:rFonts w:ascii="Arial" w:hAnsi="Arial" w:cs="Arial"/>
          <w:sz w:val="24"/>
        </w:rPr>
      </w:pPr>
      <w:r w:rsidRPr="00C86F7D">
        <w:rPr>
          <w:rFonts w:ascii="Arial" w:hAnsi="Arial" w:cs="Arial"/>
          <w:sz w:val="24"/>
        </w:rPr>
        <w:t>Homework forgotten at home will be considered not completed/missing, and students may not be brought their homework by any parent, guardian, or other party.</w:t>
      </w:r>
    </w:p>
    <w:p w:rsidR="00C86F7D" w:rsidRDefault="00C86F7D" w:rsidP="00C86F7D">
      <w:pPr>
        <w:pStyle w:val="NoSpacing"/>
        <w:rPr>
          <w:rFonts w:ascii="Arial" w:hAnsi="Arial" w:cs="Arial"/>
          <w:sz w:val="24"/>
        </w:rPr>
      </w:pPr>
    </w:p>
    <w:p w:rsidR="00BD0F65" w:rsidRDefault="00BD0F65" w:rsidP="00C86F7D">
      <w:pPr>
        <w:pStyle w:val="NoSpacing"/>
        <w:rPr>
          <w:rFonts w:ascii="Arial" w:hAnsi="Arial" w:cs="Arial"/>
          <w:sz w:val="24"/>
        </w:rPr>
      </w:pPr>
    </w:p>
    <w:p w:rsidR="00BD0F65" w:rsidRDefault="00BD0F65" w:rsidP="00C86F7D">
      <w:pPr>
        <w:pStyle w:val="NoSpacing"/>
        <w:rPr>
          <w:rFonts w:ascii="Arial" w:hAnsi="Arial" w:cs="Arial"/>
          <w:sz w:val="24"/>
        </w:rPr>
      </w:pPr>
    </w:p>
    <w:p w:rsidR="00BD0F65" w:rsidRDefault="00BD0F65" w:rsidP="00C86F7D">
      <w:pPr>
        <w:pStyle w:val="NoSpacing"/>
        <w:rPr>
          <w:rFonts w:ascii="Arial" w:hAnsi="Arial" w:cs="Arial"/>
          <w:sz w:val="24"/>
        </w:rPr>
      </w:pPr>
    </w:p>
    <w:p w:rsidR="00BD0F65" w:rsidRPr="00C86F7D" w:rsidRDefault="00BD0F65" w:rsidP="00C86F7D">
      <w:pPr>
        <w:pStyle w:val="NoSpacing"/>
        <w:rPr>
          <w:rFonts w:ascii="Arial" w:hAnsi="Arial" w:cs="Arial"/>
          <w:sz w:val="24"/>
        </w:rPr>
      </w:pPr>
    </w:p>
    <w:p w:rsidR="00C86F7D" w:rsidRPr="00C86F7D" w:rsidRDefault="00C86F7D" w:rsidP="00C86F7D">
      <w:pPr>
        <w:pStyle w:val="Heading1"/>
        <w:rPr>
          <w:sz w:val="32"/>
        </w:rPr>
      </w:pPr>
      <w:r w:rsidRPr="00C86F7D">
        <w:rPr>
          <w:sz w:val="32"/>
        </w:rPr>
        <w:t>The Make-up policy:</w:t>
      </w:r>
    </w:p>
    <w:p w:rsidR="00BD0F65" w:rsidRDefault="00BD0F65" w:rsidP="00C86F7D">
      <w:pPr>
        <w:pStyle w:val="NoSpacing"/>
        <w:rPr>
          <w:rFonts w:ascii="Arial" w:hAnsi="Arial" w:cs="Arial"/>
          <w:b/>
          <w:i/>
          <w:sz w:val="24"/>
          <w:szCs w:val="28"/>
        </w:rPr>
      </w:pPr>
    </w:p>
    <w:p w:rsidR="00C86F7D" w:rsidRPr="00C86F7D" w:rsidRDefault="00C86F7D" w:rsidP="00C86F7D">
      <w:pPr>
        <w:pStyle w:val="NoSpacing"/>
        <w:rPr>
          <w:rFonts w:ascii="Arial" w:hAnsi="Arial" w:cs="Arial"/>
          <w:sz w:val="24"/>
          <w:szCs w:val="28"/>
        </w:rPr>
      </w:pPr>
      <w:r w:rsidRPr="00C86F7D">
        <w:rPr>
          <w:rFonts w:ascii="Arial" w:hAnsi="Arial" w:cs="Arial"/>
          <w:b/>
          <w:i/>
          <w:sz w:val="24"/>
          <w:szCs w:val="28"/>
        </w:rPr>
        <w:t>Classwork</w:t>
      </w:r>
      <w:r w:rsidRPr="00C86F7D">
        <w:rPr>
          <w:rFonts w:ascii="Arial" w:hAnsi="Arial" w:cs="Arial"/>
          <w:b/>
          <w:sz w:val="24"/>
          <w:szCs w:val="28"/>
        </w:rPr>
        <w:t>:</w:t>
      </w:r>
      <w:r w:rsidRPr="00C86F7D">
        <w:rPr>
          <w:rFonts w:ascii="Arial" w:hAnsi="Arial" w:cs="Arial"/>
          <w:sz w:val="24"/>
          <w:szCs w:val="28"/>
        </w:rPr>
        <w:t xml:space="preserve">  Can only be made up in cases of excused absences.  It is the student's responsibility to get their make-up work. Students will have the same number of days they were absent to make up their work. Class discussions, debates, and other activities that require a student’s physical presence may be substituted with an alternative assignment at the teacher’s discretion. </w:t>
      </w:r>
    </w:p>
    <w:p w:rsidR="00C86F7D" w:rsidRDefault="00C86F7D" w:rsidP="00C86F7D">
      <w:pPr>
        <w:pStyle w:val="NoSpacing"/>
        <w:rPr>
          <w:rFonts w:ascii="Arial" w:hAnsi="Arial" w:cs="Arial"/>
          <w:b/>
          <w:i/>
          <w:sz w:val="24"/>
          <w:szCs w:val="28"/>
        </w:rPr>
      </w:pPr>
    </w:p>
    <w:p w:rsidR="00C86F7D" w:rsidRPr="00C86F7D" w:rsidRDefault="00C86F7D" w:rsidP="00C86F7D">
      <w:pPr>
        <w:pStyle w:val="NoSpacing"/>
        <w:rPr>
          <w:rFonts w:ascii="Arial" w:hAnsi="Arial" w:cs="Arial"/>
          <w:color w:val="222222"/>
          <w:sz w:val="24"/>
          <w:szCs w:val="28"/>
        </w:rPr>
      </w:pPr>
      <w:r w:rsidRPr="00C86F7D">
        <w:rPr>
          <w:rFonts w:ascii="Arial" w:hAnsi="Arial" w:cs="Arial"/>
          <w:b/>
          <w:i/>
          <w:sz w:val="24"/>
          <w:szCs w:val="28"/>
        </w:rPr>
        <w:t>Homework</w:t>
      </w:r>
      <w:r w:rsidRPr="00C86F7D">
        <w:rPr>
          <w:rFonts w:ascii="Arial" w:hAnsi="Arial" w:cs="Arial"/>
          <w:b/>
          <w:sz w:val="24"/>
          <w:szCs w:val="28"/>
        </w:rPr>
        <w:t>:</w:t>
      </w:r>
      <w:r w:rsidRPr="00C86F7D">
        <w:rPr>
          <w:rFonts w:ascii="Arial" w:hAnsi="Arial" w:cs="Arial"/>
          <w:sz w:val="24"/>
          <w:szCs w:val="28"/>
        </w:rPr>
        <w:t xml:space="preserve"> Can only be made up in cases of excused absences.  Students have two days per day absent to make up classwork and/or homework.  Students should also check the class website, as assignments will be posted.</w:t>
      </w:r>
    </w:p>
    <w:p w:rsidR="00C86F7D" w:rsidRDefault="00C86F7D" w:rsidP="00C86F7D">
      <w:pPr>
        <w:pStyle w:val="NoSpacing"/>
        <w:rPr>
          <w:rFonts w:ascii="Arial" w:hAnsi="Arial" w:cs="Arial"/>
          <w:b/>
          <w:i/>
          <w:sz w:val="24"/>
          <w:szCs w:val="28"/>
        </w:rPr>
      </w:pPr>
    </w:p>
    <w:p w:rsidR="00C86F7D" w:rsidRDefault="00C86F7D" w:rsidP="00C86F7D">
      <w:pPr>
        <w:pStyle w:val="NoSpacing"/>
        <w:rPr>
          <w:rFonts w:ascii="Arial" w:hAnsi="Arial" w:cs="Arial"/>
          <w:sz w:val="24"/>
          <w:szCs w:val="28"/>
        </w:rPr>
      </w:pPr>
      <w:r w:rsidRPr="00C86F7D">
        <w:rPr>
          <w:rFonts w:ascii="Arial" w:hAnsi="Arial" w:cs="Arial"/>
          <w:b/>
          <w:i/>
          <w:sz w:val="24"/>
          <w:szCs w:val="28"/>
        </w:rPr>
        <w:t>Quizzes/Tests</w:t>
      </w:r>
      <w:r w:rsidRPr="00C86F7D">
        <w:rPr>
          <w:rFonts w:ascii="Arial" w:hAnsi="Arial" w:cs="Arial"/>
          <w:b/>
          <w:sz w:val="24"/>
          <w:szCs w:val="28"/>
        </w:rPr>
        <w:t>:</w:t>
      </w:r>
      <w:r w:rsidRPr="00C86F7D">
        <w:rPr>
          <w:rFonts w:ascii="Arial" w:hAnsi="Arial" w:cs="Arial"/>
          <w:sz w:val="24"/>
          <w:szCs w:val="28"/>
        </w:rPr>
        <w:t xml:space="preserve"> Can be made up only in cases of excused absences.  Students who were absent on the </w:t>
      </w:r>
    </w:p>
    <w:p w:rsidR="00C86F7D" w:rsidRPr="00C86F7D" w:rsidRDefault="00C86F7D" w:rsidP="00C86F7D">
      <w:pPr>
        <w:pStyle w:val="NoSpacing"/>
        <w:rPr>
          <w:rFonts w:ascii="Arial" w:hAnsi="Arial" w:cs="Arial"/>
          <w:color w:val="222222"/>
          <w:sz w:val="24"/>
          <w:szCs w:val="28"/>
        </w:rPr>
      </w:pPr>
      <w:r w:rsidRPr="00C86F7D">
        <w:rPr>
          <w:rFonts w:ascii="Arial" w:hAnsi="Arial" w:cs="Arial"/>
          <w:sz w:val="24"/>
          <w:szCs w:val="28"/>
        </w:rPr>
        <w:t xml:space="preserve">day of a test or quiz must make it up the same day they return to school.  </w:t>
      </w:r>
    </w:p>
    <w:p w:rsidR="00C86F7D" w:rsidRDefault="00C86F7D" w:rsidP="00C86F7D">
      <w:pPr>
        <w:pStyle w:val="NoSpacing"/>
        <w:rPr>
          <w:rFonts w:ascii="Arial" w:hAnsi="Arial" w:cs="Arial"/>
          <w:b/>
          <w:i/>
          <w:sz w:val="24"/>
          <w:szCs w:val="28"/>
        </w:rPr>
      </w:pPr>
    </w:p>
    <w:p w:rsidR="00C86F7D" w:rsidRPr="00C86F7D" w:rsidRDefault="00C86F7D" w:rsidP="00C86F7D">
      <w:pPr>
        <w:pStyle w:val="NoSpacing"/>
        <w:rPr>
          <w:rFonts w:ascii="Arial" w:hAnsi="Arial" w:cs="Arial"/>
          <w:color w:val="222222"/>
          <w:sz w:val="24"/>
          <w:szCs w:val="28"/>
        </w:rPr>
      </w:pPr>
      <w:r w:rsidRPr="00C86F7D">
        <w:rPr>
          <w:rFonts w:ascii="Arial" w:hAnsi="Arial" w:cs="Arial"/>
          <w:b/>
          <w:i/>
          <w:sz w:val="24"/>
          <w:szCs w:val="28"/>
        </w:rPr>
        <w:t>Planned Absences</w:t>
      </w:r>
      <w:r w:rsidRPr="00C86F7D">
        <w:rPr>
          <w:rFonts w:ascii="Arial" w:hAnsi="Arial" w:cs="Arial"/>
          <w:b/>
          <w:sz w:val="24"/>
          <w:szCs w:val="28"/>
        </w:rPr>
        <w:t>:</w:t>
      </w:r>
      <w:r w:rsidRPr="00C86F7D">
        <w:rPr>
          <w:rFonts w:ascii="Arial" w:hAnsi="Arial" w:cs="Arial"/>
          <w:sz w:val="24"/>
          <w:szCs w:val="28"/>
        </w:rPr>
        <w:t xml:space="preserve"> Work will not be given in advance to students who know they will be absent for family vacations, trips, etc.  It is the student's responsibility to keep track of the class website during their absence and keep up to date on assignments.  All missed assignments will be due on the day of the student's return to school.  Any missed tests/quizzes will also need to be made up on the same day the student returns to school.</w:t>
      </w:r>
    </w:p>
    <w:p w:rsidR="00C86F7D" w:rsidRDefault="00C86F7D" w:rsidP="00C86F7D">
      <w:pPr>
        <w:pStyle w:val="NoSpacing"/>
        <w:rPr>
          <w:rFonts w:ascii="Arial" w:hAnsi="Arial" w:cs="Arial"/>
          <w:b/>
          <w:i/>
          <w:sz w:val="24"/>
          <w:szCs w:val="28"/>
        </w:rPr>
      </w:pPr>
    </w:p>
    <w:p w:rsidR="00C86F7D" w:rsidRPr="00C86F7D" w:rsidRDefault="00C86F7D" w:rsidP="00C86F7D">
      <w:pPr>
        <w:pStyle w:val="NoSpacing"/>
        <w:rPr>
          <w:rFonts w:ascii="Arial" w:hAnsi="Arial" w:cs="Arial"/>
          <w:color w:val="222222"/>
          <w:sz w:val="24"/>
          <w:szCs w:val="28"/>
        </w:rPr>
      </w:pPr>
      <w:r w:rsidRPr="00C86F7D">
        <w:rPr>
          <w:rFonts w:ascii="Arial" w:hAnsi="Arial" w:cs="Arial"/>
          <w:b/>
          <w:i/>
          <w:sz w:val="24"/>
          <w:szCs w:val="28"/>
        </w:rPr>
        <w:t>Projects</w:t>
      </w:r>
      <w:r w:rsidRPr="00C86F7D">
        <w:rPr>
          <w:rFonts w:ascii="Arial" w:hAnsi="Arial" w:cs="Arial"/>
          <w:b/>
          <w:sz w:val="24"/>
          <w:szCs w:val="28"/>
        </w:rPr>
        <w:t>:</w:t>
      </w:r>
      <w:r w:rsidRPr="00C86F7D">
        <w:rPr>
          <w:rFonts w:ascii="Arial" w:hAnsi="Arial" w:cs="Arial"/>
          <w:sz w:val="24"/>
          <w:szCs w:val="28"/>
        </w:rPr>
        <w:t xml:space="preserve"> Projects are due on the given due date, and will not be accepted after that date.  Students who are absent on a due date, must e-mail Mrs. Hirsch to receive credit, and bring in their project on the day they return to school.</w:t>
      </w:r>
    </w:p>
    <w:p w:rsidR="00C86F7D" w:rsidRDefault="00C86F7D" w:rsidP="00C86F7D">
      <w:pPr>
        <w:pStyle w:val="NoSpacing"/>
        <w:rPr>
          <w:rFonts w:ascii="Arial" w:hAnsi="Arial" w:cs="Arial"/>
          <w:i/>
          <w:sz w:val="24"/>
          <w:szCs w:val="28"/>
        </w:rPr>
      </w:pPr>
    </w:p>
    <w:p w:rsidR="00C86F7D" w:rsidRPr="00C86F7D" w:rsidRDefault="00C86F7D" w:rsidP="00C86F7D">
      <w:pPr>
        <w:pStyle w:val="NoSpacing"/>
        <w:jc w:val="center"/>
        <w:rPr>
          <w:rFonts w:ascii="Arial" w:hAnsi="Arial" w:cs="Arial"/>
          <w:b/>
          <w:i/>
          <w:sz w:val="24"/>
          <w:szCs w:val="28"/>
        </w:rPr>
      </w:pPr>
      <w:r w:rsidRPr="00C86F7D">
        <w:rPr>
          <w:rFonts w:ascii="Arial" w:hAnsi="Arial" w:cs="Arial"/>
          <w:b/>
          <w:i/>
          <w:sz w:val="24"/>
          <w:szCs w:val="28"/>
        </w:rPr>
        <w:t>Students who are absent for any reason are responsible for checking the class website and doing as much of the homework as they can before returning to class.</w:t>
      </w:r>
    </w:p>
    <w:p w:rsidR="00C86F7D" w:rsidRPr="00C86F7D" w:rsidRDefault="00C86F7D" w:rsidP="00C86F7D">
      <w:pPr>
        <w:pStyle w:val="NoSpacing"/>
        <w:rPr>
          <w:sz w:val="20"/>
        </w:rPr>
      </w:pPr>
    </w:p>
    <w:p w:rsidR="00C86F7D" w:rsidRDefault="00C86F7D" w:rsidP="00C86F7D">
      <w:pPr>
        <w:pStyle w:val="NoSpacing"/>
      </w:pPr>
    </w:p>
    <w:p w:rsidR="00C86F7D" w:rsidRDefault="00C86F7D" w:rsidP="00C86F7D">
      <w:pPr>
        <w:pStyle w:val="NoSpacing"/>
        <w:rPr>
          <w:color w:val="000000"/>
        </w:rPr>
      </w:pPr>
    </w:p>
    <w:p w:rsidR="00C86F7D" w:rsidRDefault="00C86F7D" w:rsidP="00C86F7D">
      <w:pPr>
        <w:pStyle w:val="NoSpacing"/>
      </w:pPr>
    </w:p>
    <w:p w:rsidR="00C86F7D" w:rsidRDefault="00C86F7D" w:rsidP="009E5DAA">
      <w:pPr>
        <w:pStyle w:val="NoSpacing"/>
        <w:rPr>
          <w:rFonts w:ascii="Americana BT" w:hAnsi="Americana BT"/>
          <w:sz w:val="24"/>
        </w:rPr>
      </w:pPr>
    </w:p>
    <w:p w:rsidR="009E5DAA" w:rsidRDefault="009E5DAA" w:rsidP="009E5DAA">
      <w:pPr>
        <w:pStyle w:val="NoSpacing"/>
        <w:rPr>
          <w:rFonts w:ascii="Americana BT" w:hAnsi="Americana BT"/>
          <w:sz w:val="24"/>
        </w:rPr>
      </w:pPr>
      <w:r>
        <w:rPr>
          <w:rFonts w:ascii="Americana BT" w:hAnsi="Americana BT"/>
          <w:sz w:val="24"/>
        </w:rPr>
        <w:t>I have read through this policy with my student.  I understand that these are the expectations my student will be held to in regards to classwork, homework, and making up assignments.</w:t>
      </w:r>
      <w:r w:rsidR="00C86F7D">
        <w:rPr>
          <w:rFonts w:ascii="Americana BT" w:hAnsi="Americana BT"/>
          <w:sz w:val="24"/>
        </w:rPr>
        <w:t xml:space="preserve"> I understand the 6</w:t>
      </w:r>
      <w:r w:rsidR="00C86F7D" w:rsidRPr="00C86F7D">
        <w:rPr>
          <w:rFonts w:ascii="Americana BT" w:hAnsi="Americana BT"/>
          <w:sz w:val="24"/>
          <w:vertAlign w:val="superscript"/>
        </w:rPr>
        <w:t>th</w:t>
      </w:r>
      <w:r w:rsidR="00C86F7D">
        <w:rPr>
          <w:rFonts w:ascii="Americana BT" w:hAnsi="Americana BT"/>
          <w:sz w:val="24"/>
        </w:rPr>
        <w:t xml:space="preserve"> grade CAPP homework policy is in addition to the middle school policy, and does not replace the expectations all 6</w:t>
      </w:r>
      <w:r w:rsidR="00C86F7D" w:rsidRPr="00C86F7D">
        <w:rPr>
          <w:rFonts w:ascii="Americana BT" w:hAnsi="Americana BT"/>
          <w:sz w:val="24"/>
          <w:vertAlign w:val="superscript"/>
        </w:rPr>
        <w:t>th</w:t>
      </w:r>
      <w:r w:rsidR="00C86F7D">
        <w:rPr>
          <w:rFonts w:ascii="Americana BT" w:hAnsi="Americana BT"/>
          <w:sz w:val="24"/>
        </w:rPr>
        <w:t>-8</w:t>
      </w:r>
      <w:r w:rsidR="00C86F7D" w:rsidRPr="00C86F7D">
        <w:rPr>
          <w:rFonts w:ascii="Americana BT" w:hAnsi="Americana BT"/>
          <w:sz w:val="24"/>
          <w:vertAlign w:val="superscript"/>
        </w:rPr>
        <w:t>th</w:t>
      </w:r>
      <w:r w:rsidR="00C86F7D">
        <w:rPr>
          <w:rFonts w:ascii="Americana BT" w:hAnsi="Americana BT"/>
          <w:sz w:val="24"/>
        </w:rPr>
        <w:t xml:space="preserve"> students are held to.</w:t>
      </w:r>
    </w:p>
    <w:p w:rsidR="009E5DAA" w:rsidRDefault="009E5DAA" w:rsidP="009E5DAA">
      <w:pPr>
        <w:pStyle w:val="NoSpacing"/>
        <w:rPr>
          <w:rFonts w:ascii="Americana BT" w:hAnsi="Americana BT"/>
          <w:sz w:val="24"/>
        </w:rPr>
      </w:pPr>
    </w:p>
    <w:p w:rsidR="009E5DAA" w:rsidRPr="00FE7636" w:rsidRDefault="009E5DAA" w:rsidP="009E5DAA">
      <w:pPr>
        <w:pStyle w:val="NoSpacing"/>
        <w:rPr>
          <w:rFonts w:ascii="Americana BT" w:hAnsi="Americana BT"/>
          <w:sz w:val="24"/>
          <w:u w:val="single"/>
        </w:rPr>
      </w:pPr>
      <w:r>
        <w:rPr>
          <w:rFonts w:ascii="Americana BT" w:hAnsi="Americana BT"/>
          <w:sz w:val="24"/>
          <w:u w:val="single"/>
        </w:rPr>
        <w:tab/>
      </w:r>
      <w:r>
        <w:rPr>
          <w:rFonts w:ascii="Americana BT" w:hAnsi="Americana BT"/>
          <w:sz w:val="24"/>
          <w:u w:val="single"/>
        </w:rPr>
        <w:tab/>
      </w:r>
      <w:r>
        <w:rPr>
          <w:rFonts w:ascii="Americana BT" w:hAnsi="Americana BT"/>
          <w:sz w:val="24"/>
          <w:u w:val="single"/>
        </w:rPr>
        <w:tab/>
      </w:r>
      <w:r>
        <w:rPr>
          <w:rFonts w:ascii="Americana BT" w:hAnsi="Americana BT"/>
          <w:sz w:val="24"/>
          <w:u w:val="single"/>
        </w:rPr>
        <w:tab/>
      </w:r>
      <w:r>
        <w:rPr>
          <w:rFonts w:ascii="Americana BT" w:hAnsi="Americana BT"/>
          <w:sz w:val="24"/>
          <w:u w:val="single"/>
        </w:rPr>
        <w:tab/>
      </w:r>
      <w:r>
        <w:rPr>
          <w:rFonts w:ascii="Americana BT" w:hAnsi="Americana BT"/>
          <w:sz w:val="24"/>
          <w:u w:val="single"/>
        </w:rPr>
        <w:tab/>
      </w:r>
      <w:r>
        <w:rPr>
          <w:rFonts w:ascii="Americana BT" w:hAnsi="Americana BT"/>
          <w:sz w:val="24"/>
          <w:u w:val="single"/>
        </w:rPr>
        <w:tab/>
      </w:r>
      <w:r>
        <w:rPr>
          <w:rFonts w:ascii="Americana BT" w:hAnsi="Americana BT"/>
          <w:sz w:val="24"/>
        </w:rPr>
        <w:tab/>
      </w:r>
      <w:r>
        <w:rPr>
          <w:rFonts w:ascii="Americana BT" w:hAnsi="Americana BT"/>
          <w:sz w:val="24"/>
        </w:rPr>
        <w:tab/>
      </w:r>
      <w:r>
        <w:rPr>
          <w:rFonts w:ascii="Americana BT" w:hAnsi="Americana BT"/>
          <w:sz w:val="24"/>
        </w:rPr>
        <w:tab/>
      </w:r>
      <w:r>
        <w:rPr>
          <w:rFonts w:ascii="Americana BT" w:hAnsi="Americana BT"/>
          <w:sz w:val="24"/>
          <w:u w:val="single"/>
        </w:rPr>
        <w:tab/>
      </w:r>
      <w:r>
        <w:rPr>
          <w:rFonts w:ascii="Americana BT" w:hAnsi="Americana BT"/>
          <w:sz w:val="24"/>
          <w:u w:val="single"/>
        </w:rPr>
        <w:tab/>
      </w:r>
      <w:r>
        <w:rPr>
          <w:rFonts w:ascii="Americana BT" w:hAnsi="Americana BT"/>
          <w:sz w:val="24"/>
          <w:u w:val="single"/>
        </w:rPr>
        <w:tab/>
      </w:r>
    </w:p>
    <w:p w:rsidR="009E5DAA" w:rsidRDefault="009E5DAA" w:rsidP="009E5DAA">
      <w:pPr>
        <w:pStyle w:val="NoSpacing"/>
        <w:rPr>
          <w:rFonts w:ascii="Americana BT" w:hAnsi="Americana BT"/>
          <w:sz w:val="24"/>
        </w:rPr>
      </w:pPr>
      <w:r>
        <w:rPr>
          <w:rFonts w:ascii="Americana BT" w:hAnsi="Americana BT"/>
          <w:sz w:val="24"/>
        </w:rPr>
        <w:t>Parent signature</w:t>
      </w:r>
      <w:r>
        <w:rPr>
          <w:rFonts w:ascii="Americana BT" w:hAnsi="Americana BT"/>
          <w:sz w:val="24"/>
        </w:rPr>
        <w:tab/>
      </w:r>
      <w:r>
        <w:rPr>
          <w:rFonts w:ascii="Americana BT" w:hAnsi="Americana BT"/>
          <w:sz w:val="24"/>
        </w:rPr>
        <w:tab/>
      </w:r>
      <w:r>
        <w:rPr>
          <w:rFonts w:ascii="Americana BT" w:hAnsi="Americana BT"/>
          <w:sz w:val="24"/>
        </w:rPr>
        <w:tab/>
      </w:r>
      <w:r>
        <w:rPr>
          <w:rFonts w:ascii="Americana BT" w:hAnsi="Americana BT"/>
          <w:sz w:val="24"/>
        </w:rPr>
        <w:tab/>
      </w:r>
      <w:r>
        <w:rPr>
          <w:rFonts w:ascii="Americana BT" w:hAnsi="Americana BT"/>
          <w:sz w:val="24"/>
        </w:rPr>
        <w:tab/>
      </w:r>
      <w:r>
        <w:rPr>
          <w:rFonts w:ascii="Americana BT" w:hAnsi="Americana BT"/>
          <w:sz w:val="24"/>
        </w:rPr>
        <w:tab/>
      </w:r>
      <w:r>
        <w:rPr>
          <w:rFonts w:ascii="Americana BT" w:hAnsi="Americana BT"/>
          <w:sz w:val="24"/>
        </w:rPr>
        <w:tab/>
      </w:r>
      <w:r>
        <w:rPr>
          <w:rFonts w:ascii="Americana BT" w:hAnsi="Americana BT"/>
          <w:sz w:val="24"/>
        </w:rPr>
        <w:tab/>
        <w:t>Date</w:t>
      </w:r>
    </w:p>
    <w:p w:rsidR="009E5DAA" w:rsidRDefault="009E5DAA" w:rsidP="009E5DAA">
      <w:pPr>
        <w:pStyle w:val="NoSpacing"/>
        <w:rPr>
          <w:rFonts w:ascii="Americana BT" w:hAnsi="Americana BT"/>
          <w:sz w:val="24"/>
        </w:rPr>
      </w:pPr>
    </w:p>
    <w:p w:rsidR="009E5DAA" w:rsidRDefault="009E5DAA" w:rsidP="009E5DAA">
      <w:pPr>
        <w:pStyle w:val="NoSpacing"/>
        <w:rPr>
          <w:rFonts w:ascii="Americana BT" w:hAnsi="Americana BT"/>
          <w:sz w:val="24"/>
        </w:rPr>
      </w:pPr>
      <w:r>
        <w:rPr>
          <w:rFonts w:ascii="Americana BT" w:hAnsi="Americana BT"/>
          <w:sz w:val="24"/>
        </w:rPr>
        <w:t>I have read through this policy with my parents.  I understand that these are the expectations I will be held to in regards to classwork, homework, and making up assignments.</w:t>
      </w:r>
      <w:r w:rsidR="00C86F7D">
        <w:rPr>
          <w:rFonts w:ascii="Americana BT" w:hAnsi="Americana BT"/>
          <w:sz w:val="24"/>
        </w:rPr>
        <w:t xml:space="preserve"> I understand this homework policy is for 6</w:t>
      </w:r>
      <w:r w:rsidR="00C86F7D" w:rsidRPr="00C86F7D">
        <w:rPr>
          <w:rFonts w:ascii="Americana BT" w:hAnsi="Americana BT"/>
          <w:sz w:val="24"/>
          <w:vertAlign w:val="superscript"/>
        </w:rPr>
        <w:t>th</w:t>
      </w:r>
      <w:r w:rsidR="00C86F7D">
        <w:rPr>
          <w:rFonts w:ascii="Americana BT" w:hAnsi="Americana BT"/>
          <w:sz w:val="24"/>
        </w:rPr>
        <w:t xml:space="preserve"> grade CAPP students and is in addition to the middle school policy.</w:t>
      </w:r>
    </w:p>
    <w:p w:rsidR="009E5DAA" w:rsidRDefault="009E5DAA" w:rsidP="009E5DAA">
      <w:pPr>
        <w:pStyle w:val="NoSpacing"/>
        <w:rPr>
          <w:rFonts w:ascii="Americana BT" w:hAnsi="Americana BT"/>
          <w:sz w:val="24"/>
        </w:rPr>
      </w:pPr>
    </w:p>
    <w:p w:rsidR="009E5DAA" w:rsidRPr="00FE7636" w:rsidRDefault="009E5DAA" w:rsidP="009E5DAA">
      <w:pPr>
        <w:pStyle w:val="NoSpacing"/>
        <w:rPr>
          <w:rFonts w:ascii="Americana BT" w:hAnsi="Americana BT"/>
          <w:sz w:val="24"/>
          <w:u w:val="single"/>
        </w:rPr>
      </w:pPr>
      <w:r>
        <w:rPr>
          <w:rFonts w:ascii="Americana BT" w:hAnsi="Americana BT"/>
          <w:sz w:val="24"/>
          <w:u w:val="single"/>
        </w:rPr>
        <w:tab/>
      </w:r>
      <w:r>
        <w:rPr>
          <w:rFonts w:ascii="Americana BT" w:hAnsi="Americana BT"/>
          <w:sz w:val="24"/>
          <w:u w:val="single"/>
        </w:rPr>
        <w:tab/>
      </w:r>
      <w:r>
        <w:rPr>
          <w:rFonts w:ascii="Americana BT" w:hAnsi="Americana BT"/>
          <w:sz w:val="24"/>
          <w:u w:val="single"/>
        </w:rPr>
        <w:tab/>
      </w:r>
      <w:r>
        <w:rPr>
          <w:rFonts w:ascii="Americana BT" w:hAnsi="Americana BT"/>
          <w:sz w:val="24"/>
          <w:u w:val="single"/>
        </w:rPr>
        <w:tab/>
      </w:r>
      <w:r>
        <w:rPr>
          <w:rFonts w:ascii="Americana BT" w:hAnsi="Americana BT"/>
          <w:sz w:val="24"/>
          <w:u w:val="single"/>
        </w:rPr>
        <w:tab/>
      </w:r>
      <w:r>
        <w:rPr>
          <w:rFonts w:ascii="Americana BT" w:hAnsi="Americana BT"/>
          <w:sz w:val="24"/>
          <w:u w:val="single"/>
        </w:rPr>
        <w:tab/>
      </w:r>
      <w:r>
        <w:rPr>
          <w:rFonts w:ascii="Americana BT" w:hAnsi="Americana BT"/>
          <w:sz w:val="24"/>
          <w:u w:val="single"/>
        </w:rPr>
        <w:tab/>
      </w:r>
      <w:r>
        <w:rPr>
          <w:rFonts w:ascii="Americana BT" w:hAnsi="Americana BT"/>
          <w:sz w:val="24"/>
        </w:rPr>
        <w:tab/>
      </w:r>
      <w:r>
        <w:rPr>
          <w:rFonts w:ascii="Americana BT" w:hAnsi="Americana BT"/>
          <w:sz w:val="24"/>
        </w:rPr>
        <w:tab/>
      </w:r>
      <w:r>
        <w:rPr>
          <w:rFonts w:ascii="Americana BT" w:hAnsi="Americana BT"/>
          <w:sz w:val="24"/>
        </w:rPr>
        <w:tab/>
      </w:r>
      <w:r>
        <w:rPr>
          <w:rFonts w:ascii="Americana BT" w:hAnsi="Americana BT"/>
          <w:sz w:val="24"/>
          <w:u w:val="single"/>
        </w:rPr>
        <w:tab/>
      </w:r>
      <w:r>
        <w:rPr>
          <w:rFonts w:ascii="Americana BT" w:hAnsi="Americana BT"/>
          <w:sz w:val="24"/>
          <w:u w:val="single"/>
        </w:rPr>
        <w:tab/>
      </w:r>
      <w:r>
        <w:rPr>
          <w:rFonts w:ascii="Americana BT" w:hAnsi="Americana BT"/>
          <w:sz w:val="24"/>
          <w:u w:val="single"/>
        </w:rPr>
        <w:tab/>
      </w:r>
    </w:p>
    <w:p w:rsidR="009E5DAA" w:rsidRDefault="009E5DAA" w:rsidP="009E5DAA">
      <w:pPr>
        <w:pStyle w:val="NoSpacing"/>
        <w:rPr>
          <w:rFonts w:ascii="Americana BT" w:hAnsi="Americana BT"/>
          <w:sz w:val="24"/>
        </w:rPr>
      </w:pPr>
      <w:r>
        <w:rPr>
          <w:rFonts w:ascii="Americana BT" w:hAnsi="Americana BT"/>
          <w:sz w:val="24"/>
        </w:rPr>
        <w:t>Student signature</w:t>
      </w:r>
      <w:r>
        <w:rPr>
          <w:rFonts w:ascii="Americana BT" w:hAnsi="Americana BT"/>
          <w:sz w:val="24"/>
        </w:rPr>
        <w:tab/>
      </w:r>
      <w:r>
        <w:rPr>
          <w:rFonts w:ascii="Americana BT" w:hAnsi="Americana BT"/>
          <w:sz w:val="24"/>
        </w:rPr>
        <w:tab/>
      </w:r>
      <w:r>
        <w:rPr>
          <w:rFonts w:ascii="Americana BT" w:hAnsi="Americana BT"/>
          <w:sz w:val="24"/>
        </w:rPr>
        <w:tab/>
      </w:r>
      <w:r>
        <w:rPr>
          <w:rFonts w:ascii="Americana BT" w:hAnsi="Americana BT"/>
          <w:sz w:val="24"/>
        </w:rPr>
        <w:tab/>
      </w:r>
      <w:r>
        <w:rPr>
          <w:rFonts w:ascii="Americana BT" w:hAnsi="Americana BT"/>
          <w:sz w:val="24"/>
        </w:rPr>
        <w:tab/>
      </w:r>
      <w:r>
        <w:rPr>
          <w:rFonts w:ascii="Americana BT" w:hAnsi="Americana BT"/>
          <w:sz w:val="24"/>
        </w:rPr>
        <w:tab/>
      </w:r>
      <w:r>
        <w:rPr>
          <w:rFonts w:ascii="Americana BT" w:hAnsi="Americana BT"/>
          <w:sz w:val="24"/>
        </w:rPr>
        <w:tab/>
      </w:r>
      <w:r>
        <w:rPr>
          <w:rFonts w:ascii="Americana BT" w:hAnsi="Americana BT"/>
          <w:sz w:val="24"/>
        </w:rPr>
        <w:tab/>
        <w:t>Date</w:t>
      </w:r>
    </w:p>
    <w:p w:rsidR="009E5DAA" w:rsidRDefault="009E5DAA" w:rsidP="009E5DAA">
      <w:pPr>
        <w:pStyle w:val="NoSpacing"/>
        <w:rPr>
          <w:rFonts w:ascii="Americana BT" w:hAnsi="Americana BT"/>
          <w:sz w:val="24"/>
        </w:rPr>
      </w:pPr>
    </w:p>
    <w:p w:rsidR="00C86F7D" w:rsidRDefault="00C86F7D" w:rsidP="009E5DAA">
      <w:pPr>
        <w:pStyle w:val="NoSpacing"/>
        <w:jc w:val="center"/>
        <w:rPr>
          <w:rFonts w:ascii="Biondi" w:hAnsi="Biondi" w:cs="Times New Roman"/>
          <w:b/>
          <w:sz w:val="32"/>
          <w:szCs w:val="24"/>
          <w:u w:val="single"/>
        </w:rPr>
      </w:pPr>
    </w:p>
    <w:p w:rsidR="009E5DAA" w:rsidRPr="00BD0F65" w:rsidRDefault="009E5DAA" w:rsidP="00BD0F65">
      <w:pPr>
        <w:pStyle w:val="Title"/>
        <w:rPr>
          <w:sz w:val="56"/>
        </w:rPr>
      </w:pPr>
      <w:r w:rsidRPr="00BD0F65">
        <w:rPr>
          <w:sz w:val="56"/>
        </w:rPr>
        <w:t xml:space="preserve">Family Survey </w:t>
      </w:r>
    </w:p>
    <w:p w:rsidR="009E5DAA" w:rsidRPr="00BD0F65" w:rsidRDefault="009E5DAA" w:rsidP="00BD0F65">
      <w:pPr>
        <w:pStyle w:val="Subtitle"/>
      </w:pPr>
      <w:r w:rsidRPr="00BD0F65">
        <w:t>The Basics:</w:t>
      </w:r>
    </w:p>
    <w:p w:rsidR="009E5DAA" w:rsidRPr="00BD0F65" w:rsidRDefault="009E5DAA" w:rsidP="009E5DAA">
      <w:pPr>
        <w:pStyle w:val="NoSpacing"/>
        <w:rPr>
          <w:rFonts w:ascii="Arial Narrow" w:hAnsi="Arial Narrow" w:cs="Times New Roman"/>
          <w:sz w:val="24"/>
          <w:szCs w:val="24"/>
          <w:u w:val="single"/>
        </w:rPr>
      </w:pPr>
      <w:r w:rsidRPr="00BD0F65">
        <w:rPr>
          <w:rFonts w:ascii="Arial Narrow" w:hAnsi="Arial Narrow" w:cs="Times New Roman"/>
          <w:sz w:val="24"/>
          <w:szCs w:val="24"/>
        </w:rPr>
        <w:t xml:space="preserve">Student Name: </w:t>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p>
    <w:p w:rsidR="009E5DAA" w:rsidRPr="00BD0F65" w:rsidRDefault="009E5DAA" w:rsidP="009E5DAA">
      <w:pPr>
        <w:pStyle w:val="NoSpacing"/>
        <w:rPr>
          <w:rFonts w:ascii="Arial Narrow" w:hAnsi="Arial Narrow" w:cs="Times New Roman"/>
          <w:sz w:val="24"/>
          <w:szCs w:val="24"/>
        </w:rPr>
      </w:pPr>
    </w:p>
    <w:p w:rsidR="009E5DAA" w:rsidRPr="00BD0F65" w:rsidRDefault="009E5DAA" w:rsidP="00BD0F65">
      <w:pPr>
        <w:pStyle w:val="Subtitle"/>
      </w:pPr>
      <w:r w:rsidRPr="00BD0F65">
        <w:t>Parent(s)/Guardian(s) Names &amp; Contact Information:</w:t>
      </w:r>
      <w:r w:rsidRPr="00BD0F65">
        <w:tab/>
      </w:r>
    </w:p>
    <w:p w:rsidR="009E5DAA" w:rsidRPr="00BD0F65" w:rsidRDefault="00BD0F65" w:rsidP="009E5DAA">
      <w:pPr>
        <w:pStyle w:val="NoSpacing"/>
        <w:rPr>
          <w:rFonts w:ascii="Arial Narrow" w:hAnsi="Arial Narrow" w:cs="Times New Roman"/>
          <w:sz w:val="24"/>
          <w:szCs w:val="24"/>
        </w:rPr>
      </w:pPr>
      <w:r>
        <w:rPr>
          <w:rFonts w:ascii="Arial Narrow" w:hAnsi="Arial Narrow" w:cs="Times New Roman"/>
          <w:sz w:val="24"/>
          <w:szCs w:val="24"/>
        </w:rPr>
        <w:t xml:space="preserve">**Please fill out the information and check which means of contact you prefer </w:t>
      </w:r>
    </w:p>
    <w:p w:rsidR="009E5DAA" w:rsidRPr="00BD0F65" w:rsidRDefault="009E5DAA" w:rsidP="009E5DAA">
      <w:pPr>
        <w:pStyle w:val="NoSpacing"/>
        <w:rPr>
          <w:rFonts w:ascii="Arial Narrow" w:hAnsi="Arial Narrow" w:cs="Times New Roman"/>
          <w:sz w:val="24"/>
          <w:szCs w:val="24"/>
          <w:u w:val="single"/>
        </w:rPr>
      </w:pPr>
      <w:r w:rsidRPr="00BD0F65">
        <w:rPr>
          <w:rFonts w:ascii="Arial Narrow" w:hAnsi="Arial Narrow" w:cs="Times New Roman"/>
          <w:b/>
          <w:sz w:val="24"/>
          <w:szCs w:val="24"/>
          <w:u w:val="single"/>
        </w:rPr>
        <w:t>Parent 1:</w:t>
      </w:r>
      <w:r w:rsidRPr="00BD0F65">
        <w:rPr>
          <w:rFonts w:ascii="Arial Narrow" w:hAnsi="Arial Narrow" w:cs="Times New Roman"/>
          <w:sz w:val="24"/>
          <w:szCs w:val="24"/>
        </w:rPr>
        <w:t xml:space="preserve"> </w:t>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rPr>
        <w:tab/>
        <w:t xml:space="preserve">Relation to Student: </w:t>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p>
    <w:p w:rsidR="009E5DAA" w:rsidRPr="00BD0F65" w:rsidRDefault="009E5DAA" w:rsidP="009E5DAA">
      <w:pPr>
        <w:pStyle w:val="NoSpacing"/>
        <w:rPr>
          <w:rFonts w:ascii="Arial Narrow" w:hAnsi="Arial Narrow" w:cs="Times New Roman"/>
          <w:sz w:val="24"/>
          <w:szCs w:val="24"/>
        </w:rPr>
      </w:pPr>
      <w:r w:rsidRPr="00BD0F65">
        <w:rPr>
          <w:rFonts w:ascii="Arial Narrow" w:eastAsia="Times New Roman" w:hAnsi="Arial Narrow"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2.9pt;height:17pt" o:ole="">
            <v:imagedata r:id="rId19" o:title=""/>
          </v:shape>
          <w:control r:id="rId20" w:name="CheckBox12" w:shapeid="_x0000_i1065"/>
        </w:object>
      </w:r>
      <w:r w:rsidRPr="00BD0F65">
        <w:rPr>
          <w:rFonts w:ascii="Arial Narrow" w:hAnsi="Arial Narrow" w:cs="Times New Roman"/>
          <w:sz w:val="24"/>
          <w:szCs w:val="24"/>
        </w:rPr>
        <w:t xml:space="preserve">Home: </w:t>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rPr>
        <w:tab/>
      </w:r>
      <w:r w:rsidRPr="00BD0F65">
        <w:rPr>
          <w:rFonts w:ascii="Arial Narrow" w:eastAsia="Times New Roman" w:hAnsi="Arial Narrow" w:cs="Times New Roman"/>
          <w:sz w:val="24"/>
          <w:szCs w:val="24"/>
        </w:rPr>
        <w:object w:dxaOrig="225" w:dyaOrig="225">
          <v:shape id="_x0000_i1067" type="#_x0000_t75" style="width:12.9pt;height:17pt" o:ole="">
            <v:imagedata r:id="rId21" o:title=""/>
          </v:shape>
          <w:control r:id="rId22" w:name="CheckBox15" w:shapeid="_x0000_i1067"/>
        </w:object>
      </w:r>
      <w:r w:rsidRPr="00BD0F65">
        <w:rPr>
          <w:rFonts w:ascii="Arial Narrow" w:hAnsi="Arial Narrow" w:cs="Times New Roman"/>
          <w:sz w:val="24"/>
          <w:szCs w:val="24"/>
        </w:rPr>
        <w:t xml:space="preserve">Cell: </w:t>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p>
    <w:p w:rsidR="009E5DAA" w:rsidRPr="00BD0F65" w:rsidRDefault="009E5DAA" w:rsidP="009E5DAA">
      <w:pPr>
        <w:pStyle w:val="NoSpacing"/>
        <w:rPr>
          <w:rFonts w:ascii="Arial Narrow" w:hAnsi="Arial Narrow" w:cs="Times New Roman"/>
          <w:sz w:val="24"/>
          <w:szCs w:val="24"/>
          <w:u w:val="single"/>
        </w:rPr>
      </w:pPr>
      <w:r w:rsidRPr="00BD0F65">
        <w:rPr>
          <w:rFonts w:ascii="Arial Narrow" w:eastAsia="Times New Roman" w:hAnsi="Arial Narrow" w:cs="Times New Roman"/>
          <w:sz w:val="24"/>
          <w:szCs w:val="24"/>
        </w:rPr>
        <w:object w:dxaOrig="225" w:dyaOrig="225">
          <v:shape id="_x0000_i1069" type="#_x0000_t75" style="width:12.9pt;height:17pt" o:ole="">
            <v:imagedata r:id="rId23" o:title=""/>
          </v:shape>
          <w:control r:id="rId24" w:name="CheckBox13" w:shapeid="_x0000_i1069"/>
        </w:object>
      </w:r>
      <w:r w:rsidRPr="00BD0F65">
        <w:rPr>
          <w:rFonts w:ascii="Arial Narrow" w:hAnsi="Arial Narrow" w:cs="Times New Roman"/>
          <w:sz w:val="24"/>
          <w:szCs w:val="24"/>
        </w:rPr>
        <w:t xml:space="preserve">Work: </w:t>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rPr>
        <w:tab/>
      </w:r>
      <w:r w:rsidRPr="00BD0F65">
        <w:rPr>
          <w:rFonts w:ascii="Arial Narrow" w:eastAsia="Times New Roman" w:hAnsi="Arial Narrow" w:cs="Times New Roman"/>
          <w:sz w:val="24"/>
          <w:szCs w:val="24"/>
        </w:rPr>
        <w:object w:dxaOrig="225" w:dyaOrig="225">
          <v:shape id="_x0000_i1071" type="#_x0000_t75" style="width:12.9pt;height:17pt" o:ole="">
            <v:imagedata r:id="rId25" o:title=""/>
          </v:shape>
          <w:control r:id="rId26" w:name="CheckBox12111" w:shapeid="_x0000_i1071"/>
        </w:object>
      </w:r>
      <w:r w:rsidRPr="00BD0F65">
        <w:rPr>
          <w:rFonts w:ascii="Arial Narrow" w:eastAsia="Times New Roman" w:hAnsi="Arial Narrow" w:cs="Times New Roman"/>
          <w:sz w:val="24"/>
          <w:szCs w:val="24"/>
        </w:rPr>
        <w:t xml:space="preserve">Other: </w:t>
      </w:r>
      <w:r w:rsidRPr="00BD0F65">
        <w:rPr>
          <w:rFonts w:ascii="Arial Narrow" w:eastAsia="Times New Roman" w:hAnsi="Arial Narrow" w:cs="Times New Roman"/>
          <w:sz w:val="24"/>
          <w:szCs w:val="24"/>
          <w:u w:val="single"/>
        </w:rPr>
        <w:tab/>
      </w:r>
      <w:r w:rsidRPr="00BD0F65">
        <w:rPr>
          <w:rFonts w:ascii="Arial Narrow" w:eastAsia="Times New Roman" w:hAnsi="Arial Narrow" w:cs="Times New Roman"/>
          <w:sz w:val="24"/>
          <w:szCs w:val="24"/>
          <w:u w:val="single"/>
        </w:rPr>
        <w:tab/>
      </w:r>
      <w:r w:rsidRPr="00BD0F65">
        <w:rPr>
          <w:rFonts w:ascii="Arial Narrow" w:eastAsia="Times New Roman" w:hAnsi="Arial Narrow" w:cs="Times New Roman"/>
          <w:sz w:val="24"/>
          <w:szCs w:val="24"/>
          <w:u w:val="single"/>
        </w:rPr>
        <w:tab/>
      </w:r>
      <w:r w:rsidRPr="00BD0F65">
        <w:rPr>
          <w:rFonts w:ascii="Arial Narrow" w:eastAsia="Times New Roman" w:hAnsi="Arial Narrow" w:cs="Times New Roman"/>
          <w:sz w:val="24"/>
          <w:szCs w:val="24"/>
          <w:u w:val="single"/>
        </w:rPr>
        <w:tab/>
      </w:r>
    </w:p>
    <w:p w:rsidR="009E5DAA" w:rsidRPr="00BD0F65" w:rsidRDefault="009E5DAA" w:rsidP="009E5DAA">
      <w:pPr>
        <w:pStyle w:val="NoSpacing"/>
        <w:rPr>
          <w:rFonts w:ascii="Arial Narrow" w:hAnsi="Arial Narrow" w:cs="Times New Roman"/>
          <w:sz w:val="24"/>
          <w:szCs w:val="24"/>
          <w:u w:val="single"/>
        </w:rPr>
      </w:pPr>
      <w:r w:rsidRPr="00BD0F65">
        <w:rPr>
          <w:rFonts w:ascii="Arial Narrow" w:eastAsia="Times New Roman" w:hAnsi="Arial Narrow" w:cs="Times New Roman"/>
          <w:sz w:val="24"/>
          <w:szCs w:val="24"/>
        </w:rPr>
        <w:object w:dxaOrig="225" w:dyaOrig="225">
          <v:shape id="_x0000_i1073" type="#_x0000_t75" style="width:12.9pt;height:17pt" o:ole="">
            <v:imagedata r:id="rId27" o:title=""/>
          </v:shape>
          <w:control r:id="rId28" w:name="CheckBox14" w:shapeid="_x0000_i1073"/>
        </w:object>
      </w:r>
      <w:r w:rsidRPr="00BD0F65">
        <w:rPr>
          <w:rFonts w:ascii="Arial Narrow" w:hAnsi="Arial Narrow" w:cs="Times New Roman"/>
          <w:sz w:val="24"/>
          <w:szCs w:val="24"/>
        </w:rPr>
        <w:t xml:space="preserve">e-mail: </w:t>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p>
    <w:p w:rsidR="009E5DAA" w:rsidRPr="00BD0F65" w:rsidRDefault="009E5DAA" w:rsidP="009E5DAA">
      <w:pPr>
        <w:pStyle w:val="NoSpacing"/>
        <w:rPr>
          <w:rFonts w:ascii="Arial Narrow" w:hAnsi="Arial Narrow" w:cs="Times New Roman"/>
          <w:sz w:val="24"/>
          <w:szCs w:val="24"/>
          <w:u w:val="single"/>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u w:val="single"/>
        </w:rPr>
      </w:pPr>
      <w:r w:rsidRPr="00BD0F65">
        <w:rPr>
          <w:rFonts w:ascii="Arial Narrow" w:hAnsi="Arial Narrow" w:cs="Times New Roman"/>
          <w:b/>
          <w:sz w:val="24"/>
          <w:szCs w:val="24"/>
          <w:u w:val="single"/>
        </w:rPr>
        <w:t>Parent 2:</w:t>
      </w:r>
      <w:r w:rsidRPr="00BD0F65">
        <w:rPr>
          <w:rFonts w:ascii="Arial Narrow" w:hAnsi="Arial Narrow" w:cs="Times New Roman"/>
          <w:sz w:val="24"/>
          <w:szCs w:val="24"/>
          <w:u w:val="single"/>
        </w:rPr>
        <w:t xml:space="preserve"> </w:t>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rPr>
        <w:tab/>
      </w:r>
      <w:r w:rsidRPr="00BD0F65">
        <w:rPr>
          <w:rFonts w:ascii="Arial Narrow" w:hAnsi="Arial Narrow" w:cs="Times New Roman"/>
          <w:sz w:val="24"/>
          <w:szCs w:val="24"/>
          <w:u w:val="single"/>
        </w:rPr>
        <w:t xml:space="preserve">Relation to Student: </w:t>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p>
    <w:p w:rsidR="009E5DAA" w:rsidRPr="00BD0F65" w:rsidRDefault="009E5DAA" w:rsidP="009E5DAA">
      <w:pPr>
        <w:pStyle w:val="NoSpacing"/>
        <w:rPr>
          <w:rFonts w:ascii="Arial Narrow" w:hAnsi="Arial Narrow" w:cs="Times New Roman"/>
          <w:sz w:val="24"/>
          <w:szCs w:val="24"/>
        </w:rPr>
      </w:pPr>
      <w:r w:rsidRPr="00BD0F65">
        <w:rPr>
          <w:rFonts w:ascii="Arial Narrow" w:eastAsia="Times New Roman" w:hAnsi="Arial Narrow" w:cs="Times New Roman"/>
          <w:sz w:val="24"/>
          <w:szCs w:val="24"/>
        </w:rPr>
        <w:object w:dxaOrig="225" w:dyaOrig="225">
          <v:shape id="_x0000_i1075" type="#_x0000_t75" style="width:12.9pt;height:17pt" o:ole="">
            <v:imagedata r:id="rId29" o:title=""/>
          </v:shape>
          <w:control r:id="rId30" w:name="CheckBox121" w:shapeid="_x0000_i1075"/>
        </w:object>
      </w:r>
      <w:r w:rsidRPr="00BD0F65">
        <w:rPr>
          <w:rFonts w:ascii="Arial Narrow" w:hAnsi="Arial Narrow" w:cs="Times New Roman"/>
          <w:sz w:val="24"/>
          <w:szCs w:val="24"/>
        </w:rPr>
        <w:t xml:space="preserve">Home: </w:t>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rPr>
        <w:tab/>
      </w:r>
      <w:r w:rsidRPr="00BD0F65">
        <w:rPr>
          <w:rFonts w:ascii="Arial Narrow" w:eastAsia="Times New Roman" w:hAnsi="Arial Narrow" w:cs="Times New Roman"/>
          <w:sz w:val="24"/>
          <w:szCs w:val="24"/>
        </w:rPr>
        <w:object w:dxaOrig="225" w:dyaOrig="225">
          <v:shape id="_x0000_i1077" type="#_x0000_t75" style="width:12.9pt;height:17pt" o:ole="">
            <v:imagedata r:id="rId31" o:title=""/>
          </v:shape>
          <w:control r:id="rId32" w:name="CheckBox151" w:shapeid="_x0000_i1077"/>
        </w:object>
      </w:r>
      <w:r w:rsidRPr="00BD0F65">
        <w:rPr>
          <w:rFonts w:ascii="Arial Narrow" w:hAnsi="Arial Narrow" w:cs="Times New Roman"/>
          <w:sz w:val="24"/>
          <w:szCs w:val="24"/>
        </w:rPr>
        <w:t xml:space="preserve">Cell: </w:t>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p>
    <w:p w:rsidR="009E5DAA" w:rsidRPr="00BD0F65" w:rsidRDefault="009E5DAA" w:rsidP="009E5DAA">
      <w:pPr>
        <w:pStyle w:val="NoSpacing"/>
        <w:rPr>
          <w:rFonts w:ascii="Arial Narrow" w:hAnsi="Arial Narrow" w:cs="Times New Roman"/>
          <w:sz w:val="24"/>
          <w:szCs w:val="24"/>
          <w:u w:val="single"/>
        </w:rPr>
      </w:pPr>
      <w:r w:rsidRPr="00BD0F65">
        <w:rPr>
          <w:rFonts w:ascii="Arial Narrow" w:eastAsia="Times New Roman" w:hAnsi="Arial Narrow" w:cs="Times New Roman"/>
          <w:sz w:val="24"/>
          <w:szCs w:val="24"/>
        </w:rPr>
        <w:object w:dxaOrig="225" w:dyaOrig="225">
          <v:shape id="_x0000_i1079" type="#_x0000_t75" style="width:12.9pt;height:17pt" o:ole="">
            <v:imagedata r:id="rId33" o:title=""/>
          </v:shape>
          <w:control r:id="rId34" w:name="CheckBox131" w:shapeid="_x0000_i1079"/>
        </w:object>
      </w:r>
      <w:r w:rsidRPr="00BD0F65">
        <w:rPr>
          <w:rFonts w:ascii="Arial Narrow" w:hAnsi="Arial Narrow" w:cs="Times New Roman"/>
          <w:sz w:val="24"/>
          <w:szCs w:val="24"/>
        </w:rPr>
        <w:t xml:space="preserve">Work: </w:t>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rPr>
        <w:tab/>
      </w:r>
      <w:r w:rsidRPr="00BD0F65">
        <w:rPr>
          <w:rFonts w:ascii="Arial Narrow" w:eastAsia="Times New Roman" w:hAnsi="Arial Narrow" w:cs="Times New Roman"/>
          <w:sz w:val="24"/>
          <w:szCs w:val="24"/>
        </w:rPr>
        <w:object w:dxaOrig="225" w:dyaOrig="225">
          <v:shape id="_x0000_i1081" type="#_x0000_t75" style="width:12.9pt;height:17pt" o:ole="">
            <v:imagedata r:id="rId35" o:title=""/>
          </v:shape>
          <w:control r:id="rId36" w:name="CheckBox1211" w:shapeid="_x0000_i1081"/>
        </w:object>
      </w:r>
      <w:r w:rsidRPr="00BD0F65">
        <w:rPr>
          <w:rFonts w:ascii="Arial Narrow" w:eastAsia="Times New Roman" w:hAnsi="Arial Narrow" w:cs="Times New Roman"/>
          <w:sz w:val="24"/>
          <w:szCs w:val="24"/>
        </w:rPr>
        <w:t xml:space="preserve">Other: </w:t>
      </w:r>
      <w:r w:rsidRPr="00BD0F65">
        <w:rPr>
          <w:rFonts w:ascii="Arial Narrow" w:eastAsia="Times New Roman" w:hAnsi="Arial Narrow" w:cs="Times New Roman"/>
          <w:sz w:val="24"/>
          <w:szCs w:val="24"/>
          <w:u w:val="single"/>
        </w:rPr>
        <w:tab/>
      </w:r>
      <w:r w:rsidRPr="00BD0F65">
        <w:rPr>
          <w:rFonts w:ascii="Arial Narrow" w:eastAsia="Times New Roman" w:hAnsi="Arial Narrow" w:cs="Times New Roman"/>
          <w:sz w:val="24"/>
          <w:szCs w:val="24"/>
          <w:u w:val="single"/>
        </w:rPr>
        <w:tab/>
      </w:r>
      <w:r w:rsidRPr="00BD0F65">
        <w:rPr>
          <w:rFonts w:ascii="Arial Narrow" w:eastAsia="Times New Roman" w:hAnsi="Arial Narrow" w:cs="Times New Roman"/>
          <w:sz w:val="24"/>
          <w:szCs w:val="24"/>
          <w:u w:val="single"/>
        </w:rPr>
        <w:tab/>
      </w:r>
      <w:r w:rsidRPr="00BD0F65">
        <w:rPr>
          <w:rFonts w:ascii="Arial Narrow" w:eastAsia="Times New Roman" w:hAnsi="Arial Narrow" w:cs="Times New Roman"/>
          <w:sz w:val="24"/>
          <w:szCs w:val="24"/>
          <w:u w:val="single"/>
        </w:rPr>
        <w:tab/>
      </w:r>
    </w:p>
    <w:p w:rsidR="009E5DAA" w:rsidRPr="00BD0F65" w:rsidRDefault="009E5DAA" w:rsidP="009E5DAA">
      <w:pPr>
        <w:pStyle w:val="NoSpacing"/>
        <w:rPr>
          <w:rFonts w:ascii="Arial Narrow" w:hAnsi="Arial Narrow" w:cs="Times New Roman"/>
          <w:sz w:val="24"/>
          <w:szCs w:val="24"/>
          <w:u w:val="single"/>
        </w:rPr>
      </w:pPr>
      <w:r w:rsidRPr="00BD0F65">
        <w:rPr>
          <w:rFonts w:ascii="Arial Narrow" w:eastAsia="Times New Roman" w:hAnsi="Arial Narrow" w:cs="Times New Roman"/>
          <w:sz w:val="24"/>
          <w:szCs w:val="24"/>
        </w:rPr>
        <w:object w:dxaOrig="225" w:dyaOrig="225">
          <v:shape id="_x0000_i1083" type="#_x0000_t75" style="width:12.9pt;height:17pt" o:ole="">
            <v:imagedata r:id="rId37" o:title=""/>
          </v:shape>
          <w:control r:id="rId38" w:name="CheckBox141" w:shapeid="_x0000_i1083"/>
        </w:object>
      </w:r>
      <w:r w:rsidRPr="00BD0F65">
        <w:rPr>
          <w:rFonts w:ascii="Arial Narrow" w:hAnsi="Arial Narrow" w:cs="Times New Roman"/>
          <w:sz w:val="24"/>
          <w:szCs w:val="24"/>
        </w:rPr>
        <w:t xml:space="preserve">e-mail: </w:t>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r w:rsidRPr="00BD0F65">
        <w:rPr>
          <w:rFonts w:ascii="Arial Narrow" w:hAnsi="Arial Narrow" w:cs="Times New Roman"/>
          <w:sz w:val="24"/>
          <w:szCs w:val="24"/>
          <w:u w:val="single"/>
        </w:rPr>
        <w:tab/>
      </w:r>
    </w:p>
    <w:p w:rsidR="009E5DAA" w:rsidRPr="00BD0F65" w:rsidRDefault="009E5DAA" w:rsidP="009E5DAA">
      <w:pPr>
        <w:pStyle w:val="NoSpacing"/>
        <w:rPr>
          <w:rFonts w:ascii="Arial Narrow" w:hAnsi="Arial Narrow" w:cs="Times New Roman"/>
          <w:sz w:val="24"/>
          <w:szCs w:val="24"/>
          <w:u w:val="single"/>
        </w:rPr>
      </w:pPr>
    </w:p>
    <w:p w:rsidR="009E5DAA" w:rsidRPr="00BD0F65" w:rsidRDefault="009E5DAA" w:rsidP="00BD0F65">
      <w:pPr>
        <w:pStyle w:val="Subtitle"/>
      </w:pPr>
      <w:r w:rsidRPr="00BD0F65">
        <w:t>Important Information!</w:t>
      </w:r>
    </w:p>
    <w:p w:rsidR="009E5DAA" w:rsidRPr="00BD0F65" w:rsidRDefault="009E5DAA" w:rsidP="009E5DAA">
      <w:pPr>
        <w:pStyle w:val="NoSpacing"/>
        <w:rPr>
          <w:rFonts w:ascii="Arial Narrow" w:hAnsi="Arial Narrow" w:cs="Times New Roman"/>
          <w:sz w:val="24"/>
          <w:szCs w:val="24"/>
        </w:rPr>
      </w:pPr>
      <w:r w:rsidRPr="00BD0F65">
        <w:rPr>
          <w:rFonts w:ascii="Arial Narrow" w:hAnsi="Arial Narrow" w:cs="Times New Roman"/>
          <w:sz w:val="24"/>
          <w:szCs w:val="24"/>
        </w:rPr>
        <w:t>Does your student have any medical conditions, medications, allergies, or necessary seating arrangements I should know about?</w:t>
      </w: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r w:rsidRPr="00BD0F65">
        <w:rPr>
          <w:rFonts w:ascii="Arial Narrow" w:hAnsi="Arial Narrow" w:cs="Times New Roman"/>
          <w:sz w:val="24"/>
          <w:szCs w:val="24"/>
        </w:rPr>
        <w:t xml:space="preserve">Does your student have daily access to a computer </w:t>
      </w:r>
      <w:r w:rsidRPr="00BD0F65">
        <w:rPr>
          <w:rFonts w:ascii="Arial Narrow" w:hAnsi="Arial Narrow" w:cs="Times New Roman"/>
          <w:b/>
          <w:sz w:val="24"/>
          <w:szCs w:val="24"/>
          <w:u w:val="single"/>
        </w:rPr>
        <w:t>and</w:t>
      </w:r>
      <w:r w:rsidRPr="00BD0F65">
        <w:rPr>
          <w:rFonts w:ascii="Arial Narrow" w:hAnsi="Arial Narrow" w:cs="Times New Roman"/>
          <w:sz w:val="24"/>
          <w:szCs w:val="24"/>
        </w:rPr>
        <w:t xml:space="preserve"> the internet?     Yes     No</w:t>
      </w:r>
    </w:p>
    <w:p w:rsidR="009E5DAA" w:rsidRDefault="009E5DAA" w:rsidP="009E5DAA">
      <w:pPr>
        <w:pStyle w:val="NoSpacing"/>
        <w:rPr>
          <w:rFonts w:ascii="Arial Narrow" w:hAnsi="Arial Narrow" w:cs="Times New Roman"/>
          <w:b/>
          <w:sz w:val="28"/>
          <w:szCs w:val="24"/>
        </w:rPr>
      </w:pPr>
    </w:p>
    <w:p w:rsidR="00BD0F65" w:rsidRDefault="00BD0F65" w:rsidP="009E5DAA">
      <w:pPr>
        <w:pStyle w:val="NoSpacing"/>
        <w:rPr>
          <w:rFonts w:ascii="Arial Narrow" w:hAnsi="Arial Narrow" w:cs="Times New Roman"/>
          <w:b/>
          <w:sz w:val="28"/>
          <w:szCs w:val="24"/>
        </w:rPr>
      </w:pPr>
    </w:p>
    <w:p w:rsidR="00BD0F65" w:rsidRPr="00BD0F65" w:rsidRDefault="00BD0F65" w:rsidP="009E5DAA">
      <w:pPr>
        <w:pStyle w:val="NoSpacing"/>
        <w:rPr>
          <w:rFonts w:ascii="Arial Narrow" w:hAnsi="Arial Narrow" w:cs="Times New Roman"/>
          <w:b/>
          <w:sz w:val="28"/>
          <w:szCs w:val="24"/>
        </w:rPr>
      </w:pPr>
    </w:p>
    <w:p w:rsidR="009E5DAA" w:rsidRPr="00BD0F65" w:rsidRDefault="009E5DAA" w:rsidP="00BD0F65">
      <w:pPr>
        <w:pStyle w:val="NoSpacing"/>
        <w:jc w:val="center"/>
        <w:rPr>
          <w:rFonts w:ascii="Arial Narrow" w:hAnsi="Arial Narrow" w:cs="Times New Roman"/>
          <w:b/>
          <w:sz w:val="28"/>
          <w:szCs w:val="24"/>
        </w:rPr>
      </w:pPr>
      <w:r w:rsidRPr="00BD0F65">
        <w:rPr>
          <w:rStyle w:val="SubtitleChar"/>
        </w:rPr>
        <w:t>Goals</w:t>
      </w:r>
      <w:r w:rsidRPr="00BD0F65">
        <w:rPr>
          <w:rFonts w:ascii="Arial Narrow" w:hAnsi="Arial Narrow" w:cs="Times New Roman"/>
          <w:b/>
          <w:sz w:val="28"/>
          <w:szCs w:val="24"/>
        </w:rPr>
        <w:t>:</w:t>
      </w:r>
    </w:p>
    <w:p w:rsidR="00BD0F65" w:rsidRDefault="00BD0F65"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r w:rsidRPr="00BD0F65">
        <w:rPr>
          <w:rFonts w:ascii="Arial Narrow" w:hAnsi="Arial Narrow" w:cs="Times New Roman"/>
          <w:sz w:val="24"/>
          <w:szCs w:val="24"/>
        </w:rPr>
        <w:t xml:space="preserve">What would you like to see different for and from your student this year? </w:t>
      </w: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Default="009E5DAA" w:rsidP="009E5DAA">
      <w:pPr>
        <w:pStyle w:val="NoSpacing"/>
        <w:rPr>
          <w:rFonts w:ascii="Arial Narrow" w:hAnsi="Arial Narrow" w:cs="Times New Roman"/>
          <w:sz w:val="24"/>
          <w:szCs w:val="24"/>
        </w:rPr>
      </w:pPr>
    </w:p>
    <w:p w:rsidR="00BD0F65" w:rsidRPr="00BD0F65" w:rsidRDefault="00BD0F65"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r w:rsidRPr="00BD0F65">
        <w:rPr>
          <w:rFonts w:ascii="Arial Narrow" w:hAnsi="Arial Narrow" w:cs="Times New Roman"/>
          <w:sz w:val="24"/>
          <w:szCs w:val="24"/>
        </w:rPr>
        <w:t>What is something your student is really good at/passionate about? (Does not have to be related to school).</w:t>
      </w: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b/>
          <w:sz w:val="24"/>
          <w:szCs w:val="24"/>
        </w:rPr>
      </w:pPr>
    </w:p>
    <w:p w:rsidR="009E5DAA" w:rsidRPr="00BD0F65" w:rsidRDefault="009E5DAA" w:rsidP="00BD0F65">
      <w:pPr>
        <w:pStyle w:val="NoSpacing"/>
        <w:jc w:val="center"/>
        <w:rPr>
          <w:rFonts w:ascii="Arial Narrow" w:hAnsi="Arial Narrow" w:cs="Times New Roman"/>
          <w:b/>
          <w:sz w:val="28"/>
          <w:szCs w:val="24"/>
        </w:rPr>
      </w:pPr>
      <w:r w:rsidRPr="00BD0F65">
        <w:rPr>
          <w:rStyle w:val="SubtitleChar"/>
        </w:rPr>
        <w:t>Feedback</w:t>
      </w:r>
      <w:r w:rsidRPr="00BD0F65">
        <w:rPr>
          <w:rFonts w:ascii="Arial Narrow" w:hAnsi="Arial Narrow" w:cs="Times New Roman"/>
          <w:b/>
          <w:sz w:val="28"/>
          <w:szCs w:val="24"/>
        </w:rPr>
        <w:t>:</w:t>
      </w:r>
    </w:p>
    <w:p w:rsidR="00BD0F65" w:rsidRDefault="00BD0F65"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r w:rsidRPr="00BD0F65">
        <w:rPr>
          <w:rFonts w:ascii="Arial Narrow" w:hAnsi="Arial Narrow" w:cs="Times New Roman"/>
          <w:sz w:val="24"/>
          <w:szCs w:val="24"/>
        </w:rPr>
        <w:t>What activities does your student participate in outside of school?  About how much time a week is spent doing each of these activities (ex. Soccer – 1hr a day)?</w:t>
      </w: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r w:rsidRPr="00BD0F65">
        <w:rPr>
          <w:rFonts w:ascii="Arial Narrow" w:hAnsi="Arial Narrow" w:cs="Times New Roman"/>
          <w:sz w:val="24"/>
          <w:szCs w:val="24"/>
        </w:rPr>
        <w:t>What are some things teachers have done in the past that have been beneficial for your student?</w:t>
      </w: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r w:rsidRPr="00BD0F65">
        <w:rPr>
          <w:rFonts w:ascii="Arial Narrow" w:hAnsi="Arial Narrow" w:cs="Times New Roman"/>
          <w:sz w:val="24"/>
          <w:szCs w:val="24"/>
        </w:rPr>
        <w:t>What does your student reaching and embodying their full potential look like to you?</w:t>
      </w: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r w:rsidRPr="00BD0F65">
        <w:rPr>
          <w:rFonts w:ascii="Arial Narrow" w:hAnsi="Arial Narrow" w:cs="Times New Roman"/>
          <w:sz w:val="24"/>
          <w:szCs w:val="24"/>
        </w:rPr>
        <w:t>Please use this space to tell me anything else you would like me to know (optional):</w:t>
      </w: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r w:rsidRPr="00BD0F65">
        <w:rPr>
          <w:rFonts w:ascii="Arial Narrow" w:hAnsi="Arial Narrow" w:cs="Times New Roman"/>
          <w:sz w:val="24"/>
          <w:szCs w:val="24"/>
        </w:rPr>
        <w:t xml:space="preserve">Thank you so much for helping me to know your student and your family better.  I look forward to working together to make this an amazing year for all of us!  </w:t>
      </w:r>
      <w:r w:rsidRPr="00BD0F65">
        <w:rPr>
          <w:rFonts w:ascii="Arial Narrow" w:hAnsi="Arial Narrow" w:cs="Times New Roman"/>
          <w:sz w:val="24"/>
          <w:szCs w:val="24"/>
        </w:rPr>
        <w:sym w:font="Wingdings" w:char="F04A"/>
      </w: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r w:rsidRPr="00BD0F65">
        <w:rPr>
          <w:rFonts w:ascii="Arial Narrow" w:hAnsi="Arial Narrow" w:cs="Times New Roman"/>
          <w:sz w:val="24"/>
          <w:szCs w:val="24"/>
        </w:rPr>
        <w:t>Sincerely,</w:t>
      </w: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pStyle w:val="NoSpacing"/>
        <w:rPr>
          <w:rFonts w:ascii="Arial Narrow" w:hAnsi="Arial Narrow" w:cs="Times New Roman"/>
          <w:sz w:val="24"/>
          <w:szCs w:val="24"/>
        </w:rPr>
      </w:pPr>
    </w:p>
    <w:p w:rsidR="009E5DAA" w:rsidRPr="00BD0F65" w:rsidRDefault="00BD0F65" w:rsidP="009E5DAA">
      <w:pPr>
        <w:pStyle w:val="NoSpacing"/>
        <w:rPr>
          <w:rFonts w:ascii="Arial Narrow" w:hAnsi="Arial Narrow" w:cs="Times New Roman"/>
          <w:sz w:val="24"/>
          <w:szCs w:val="24"/>
        </w:rPr>
      </w:pPr>
      <w:r>
        <w:rPr>
          <w:rFonts w:ascii="Arial Narrow" w:hAnsi="Arial Narrow" w:cs="Times New Roman"/>
          <w:sz w:val="24"/>
          <w:szCs w:val="24"/>
        </w:rPr>
        <w:t>Mrs.</w:t>
      </w:r>
      <w:r w:rsidR="009E5DAA" w:rsidRPr="00BD0F65">
        <w:rPr>
          <w:rFonts w:ascii="Arial Narrow" w:hAnsi="Arial Narrow" w:cs="Times New Roman"/>
          <w:sz w:val="24"/>
          <w:szCs w:val="24"/>
        </w:rPr>
        <w:t xml:space="preserve"> K’tanaw </w:t>
      </w:r>
      <w:r>
        <w:rPr>
          <w:rFonts w:ascii="Arial Narrow" w:hAnsi="Arial Narrow" w:cs="Times New Roman"/>
          <w:sz w:val="24"/>
          <w:szCs w:val="24"/>
        </w:rPr>
        <w:t>Hirsch</w:t>
      </w:r>
    </w:p>
    <w:p w:rsidR="009E5DAA" w:rsidRPr="00BD0F65" w:rsidRDefault="009E5DAA" w:rsidP="009E5DAA">
      <w:pPr>
        <w:pStyle w:val="NoSpacing"/>
        <w:rPr>
          <w:rFonts w:ascii="Arial Narrow" w:hAnsi="Arial Narrow" w:cs="Times New Roman"/>
          <w:sz w:val="24"/>
          <w:szCs w:val="24"/>
        </w:rPr>
      </w:pPr>
    </w:p>
    <w:p w:rsidR="009E5DAA" w:rsidRPr="00BD0F65" w:rsidRDefault="009E5DAA" w:rsidP="009E5DAA">
      <w:pPr>
        <w:rPr>
          <w:rFonts w:ascii="Arial Narrow" w:hAnsi="Arial Narrow"/>
        </w:rPr>
      </w:pPr>
    </w:p>
    <w:p w:rsidR="009E5DAA" w:rsidRPr="00BD0F65" w:rsidRDefault="009E5DAA" w:rsidP="009E5DAA">
      <w:pPr>
        <w:pStyle w:val="NoSpacing"/>
        <w:rPr>
          <w:rFonts w:ascii="Arial Narrow" w:hAnsi="Arial Narrow"/>
          <w:sz w:val="24"/>
        </w:rPr>
      </w:pPr>
    </w:p>
    <w:p w:rsidR="009E5DAA" w:rsidRPr="00BD0F65" w:rsidRDefault="009E5DAA" w:rsidP="009E5DAA">
      <w:pPr>
        <w:pStyle w:val="NoSpacing"/>
        <w:rPr>
          <w:rFonts w:ascii="Arial Narrow" w:hAnsi="Arial Narrow"/>
          <w:sz w:val="24"/>
        </w:rPr>
      </w:pPr>
    </w:p>
    <w:p w:rsidR="009E5DAA" w:rsidRPr="00BD0F65" w:rsidRDefault="009E5DAA" w:rsidP="009E5DAA">
      <w:pPr>
        <w:pStyle w:val="NoSpacing"/>
        <w:rPr>
          <w:rFonts w:ascii="Arial Narrow" w:hAnsi="Arial Narrow"/>
          <w:sz w:val="24"/>
        </w:rPr>
      </w:pPr>
    </w:p>
    <w:p w:rsidR="009E5DAA" w:rsidRDefault="009E5DAA" w:rsidP="009E5DAA">
      <w:pPr>
        <w:pStyle w:val="NoSpacing"/>
        <w:rPr>
          <w:rFonts w:ascii="Americana BT" w:hAnsi="Americana BT"/>
          <w:sz w:val="24"/>
        </w:rPr>
      </w:pPr>
    </w:p>
    <w:p w:rsidR="009E5DAA" w:rsidRPr="005D24DC" w:rsidRDefault="00BD0F65" w:rsidP="009E5DAA">
      <w:pPr>
        <w:spacing w:after="200" w:line="276" w:lineRule="auto"/>
        <w:rPr>
          <w:rFonts w:ascii="Comic Sans MS" w:hAnsi="Comic Sans MS"/>
        </w:rPr>
      </w:pPr>
      <w:r>
        <w:rPr>
          <w:rFonts w:ascii="Comic Sans MS" w:hAnsi="Comic Sans MS"/>
        </w:rPr>
        <w:t>N</w:t>
      </w:r>
      <w:r w:rsidR="009E5DAA">
        <w:rPr>
          <w:rFonts w:ascii="Comic Sans MS" w:hAnsi="Comic Sans MS"/>
        </w:rPr>
        <w:t>am</w:t>
      </w:r>
      <w:r w:rsidR="009E5DAA" w:rsidRPr="005D24DC">
        <w:rPr>
          <w:rFonts w:ascii="Comic Sans MS" w:hAnsi="Comic Sans MS"/>
        </w:rPr>
        <w:t xml:space="preserve">e </w:t>
      </w:r>
      <w:r w:rsidR="009E5DAA" w:rsidRPr="005D24DC">
        <w:rPr>
          <w:rFonts w:ascii="Comic Sans MS" w:hAnsi="Comic Sans MS"/>
          <w:u w:val="single"/>
        </w:rPr>
        <w:tab/>
      </w:r>
      <w:r w:rsidR="009E5DAA" w:rsidRPr="005D24DC">
        <w:rPr>
          <w:rFonts w:ascii="Comic Sans MS" w:hAnsi="Comic Sans MS"/>
          <w:u w:val="single"/>
        </w:rPr>
        <w:tab/>
      </w:r>
      <w:r w:rsidR="009E5DAA" w:rsidRPr="005D24DC">
        <w:rPr>
          <w:rFonts w:ascii="Comic Sans MS" w:hAnsi="Comic Sans MS"/>
          <w:u w:val="single"/>
        </w:rPr>
        <w:tab/>
      </w:r>
      <w:r w:rsidR="009E5DAA">
        <w:rPr>
          <w:rFonts w:ascii="Comic Sans MS" w:hAnsi="Comic Sans MS"/>
          <w:u w:val="single"/>
        </w:rPr>
        <w:tab/>
      </w:r>
      <w:r w:rsidR="009E5DAA" w:rsidRPr="005D24DC">
        <w:rPr>
          <w:rFonts w:ascii="Comic Sans MS" w:hAnsi="Comic Sans MS"/>
          <w:u w:val="single"/>
        </w:rPr>
        <w:tab/>
      </w:r>
      <w:r w:rsidR="009E5DAA">
        <w:rPr>
          <w:rFonts w:ascii="Comic Sans MS" w:hAnsi="Comic Sans MS"/>
        </w:rPr>
        <w:tab/>
      </w:r>
      <w:r w:rsidR="009E5DAA">
        <w:rPr>
          <w:rFonts w:ascii="Comic Sans MS" w:hAnsi="Comic Sans MS"/>
        </w:rPr>
        <w:tab/>
      </w:r>
      <w:r w:rsidR="009E5DAA">
        <w:rPr>
          <w:rFonts w:ascii="Comic Sans MS" w:hAnsi="Comic Sans MS"/>
        </w:rPr>
        <w:tab/>
      </w:r>
      <w:r w:rsidR="009E5DAA">
        <w:rPr>
          <w:rFonts w:ascii="Comic Sans MS" w:hAnsi="Comic Sans MS"/>
        </w:rPr>
        <w:tab/>
      </w:r>
      <w:r w:rsidR="009E5DAA" w:rsidRPr="005D24DC">
        <w:rPr>
          <w:rFonts w:ascii="Comic Sans MS" w:hAnsi="Comic Sans MS"/>
        </w:rPr>
        <w:t xml:space="preserve">Date </w:t>
      </w:r>
      <w:r w:rsidR="009E5DAA" w:rsidRPr="005D24DC">
        <w:rPr>
          <w:rFonts w:ascii="Comic Sans MS" w:hAnsi="Comic Sans MS"/>
          <w:u w:val="single"/>
        </w:rPr>
        <w:tab/>
      </w:r>
      <w:r w:rsidR="009E5DAA" w:rsidRPr="005D24DC">
        <w:rPr>
          <w:rFonts w:ascii="Comic Sans MS" w:hAnsi="Comic Sans MS"/>
          <w:u w:val="single"/>
        </w:rPr>
        <w:tab/>
      </w:r>
      <w:r w:rsidR="009E5DAA">
        <w:rPr>
          <w:rFonts w:ascii="Comic Sans MS" w:hAnsi="Comic Sans MS"/>
          <w:u w:val="single"/>
        </w:rPr>
        <w:tab/>
      </w:r>
      <w:r w:rsidR="009E5DAA" w:rsidRPr="005D24DC">
        <w:rPr>
          <w:rFonts w:ascii="Comic Sans MS" w:hAnsi="Comic Sans MS"/>
          <w:u w:val="single"/>
        </w:rPr>
        <w:tab/>
      </w:r>
    </w:p>
    <w:p w:rsidR="009E5DAA" w:rsidRPr="00BD0F65" w:rsidRDefault="009E5DAA" w:rsidP="00BD0F65">
      <w:pPr>
        <w:pStyle w:val="Title"/>
        <w:rPr>
          <w:sz w:val="56"/>
        </w:rPr>
      </w:pPr>
      <w:r w:rsidRPr="00BD0F65">
        <w:rPr>
          <w:sz w:val="56"/>
        </w:rPr>
        <w:t>St</w:t>
      </w:r>
      <w:r w:rsidR="00BD0F65">
        <w:rPr>
          <w:sz w:val="56"/>
        </w:rPr>
        <w:t>u</w:t>
      </w:r>
      <w:r w:rsidRPr="00BD0F65">
        <w:rPr>
          <w:sz w:val="56"/>
        </w:rPr>
        <w:t xml:space="preserve">dent Survey </w:t>
      </w:r>
    </w:p>
    <w:p w:rsidR="009E5DAA" w:rsidRPr="00BD0F65" w:rsidRDefault="009E5DAA" w:rsidP="00BD0F65">
      <w:pPr>
        <w:rPr>
          <w:rFonts w:ascii="Comic Sans MS" w:hAnsi="Comic Sans MS"/>
          <w:b/>
        </w:rPr>
      </w:pPr>
      <w:r w:rsidRPr="005D24DC">
        <w:rPr>
          <w:rFonts w:ascii="Comic Sans MS" w:hAnsi="Comic Sans MS"/>
          <w:b/>
        </w:rPr>
        <w:t>Please answer all questions honestly and in complete sentences</w:t>
      </w:r>
      <w:r>
        <w:rPr>
          <w:rFonts w:ascii="Comic Sans MS" w:hAnsi="Comic Sans MS"/>
          <w:b/>
        </w:rPr>
        <w:t xml:space="preserve"> where necessary</w:t>
      </w:r>
      <w:r w:rsidRPr="005D24DC">
        <w:rPr>
          <w:rFonts w:ascii="Comic Sans MS" w:hAnsi="Comic Sans MS"/>
          <w:b/>
        </w:rPr>
        <w:t xml:space="preserve">.  </w:t>
      </w:r>
      <w:r w:rsidR="00BD0F65">
        <w:rPr>
          <w:rFonts w:ascii="Comic Sans MS" w:hAnsi="Comic Sans MS"/>
          <w:b/>
        </w:rPr>
        <w:t>Thank you!</w:t>
      </w:r>
    </w:p>
    <w:p w:rsidR="009E5DAA" w:rsidRDefault="009E5DAA" w:rsidP="009E5DAA">
      <w:pPr>
        <w:rPr>
          <w:rFonts w:ascii="Comic Sans MS" w:hAnsi="Comic Sans MS"/>
          <w:u w:val="single"/>
        </w:rPr>
      </w:pPr>
      <w:r w:rsidRPr="005D24DC">
        <w:rPr>
          <w:rFonts w:ascii="Comic Sans MS" w:hAnsi="Comic Sans MS"/>
        </w:rPr>
        <w:t xml:space="preserve">1. How old are you? </w:t>
      </w:r>
      <w:r w:rsidRPr="005D24DC">
        <w:rPr>
          <w:rFonts w:ascii="Comic Sans MS" w:hAnsi="Comic Sans MS"/>
          <w:u w:val="single"/>
        </w:rPr>
        <w:tab/>
      </w:r>
      <w:r>
        <w:rPr>
          <w:rFonts w:ascii="Comic Sans MS" w:hAnsi="Comic Sans MS"/>
          <w:u w:val="single"/>
        </w:rPr>
        <w:tab/>
      </w:r>
      <w:r w:rsidR="00BD0F65">
        <w:rPr>
          <w:rFonts w:ascii="Comic Sans MS" w:hAnsi="Comic Sans MS"/>
          <w:u w:val="single"/>
        </w:rPr>
        <w:tab/>
      </w:r>
      <w:r>
        <w:rPr>
          <w:rFonts w:ascii="Comic Sans MS" w:hAnsi="Comic Sans MS"/>
          <w:u w:val="single"/>
        </w:rPr>
        <w:tab/>
      </w:r>
      <w:r>
        <w:rPr>
          <w:rFonts w:ascii="Comic Sans MS" w:hAnsi="Comic Sans MS"/>
        </w:rPr>
        <w:tab/>
        <w:t xml:space="preserve">2.  </w:t>
      </w:r>
      <w:r w:rsidRPr="005D24DC">
        <w:rPr>
          <w:rFonts w:ascii="Comic Sans MS" w:hAnsi="Comic Sans MS"/>
        </w:rPr>
        <w:t>When is your birthday?</w:t>
      </w:r>
      <w:r w:rsidRPr="005D24DC">
        <w:rPr>
          <w:rFonts w:ascii="Comic Sans MS" w:hAnsi="Comic Sans MS"/>
          <w:u w:val="single"/>
        </w:rPr>
        <w:tab/>
      </w:r>
      <w:r w:rsidR="00BD0F65">
        <w:rPr>
          <w:rFonts w:ascii="Comic Sans MS" w:hAnsi="Comic Sans MS"/>
          <w:u w:val="single"/>
        </w:rPr>
        <w:tab/>
      </w:r>
      <w:r w:rsidRPr="005D24DC">
        <w:rPr>
          <w:rFonts w:ascii="Comic Sans MS" w:hAnsi="Comic Sans MS"/>
          <w:u w:val="single"/>
        </w:rPr>
        <w:tab/>
      </w:r>
      <w:r w:rsidRPr="005D24DC">
        <w:rPr>
          <w:rFonts w:ascii="Comic Sans MS" w:hAnsi="Comic Sans MS"/>
          <w:u w:val="single"/>
        </w:rPr>
        <w:tab/>
      </w:r>
    </w:p>
    <w:p w:rsidR="009E5DAA" w:rsidRDefault="009E5DAA" w:rsidP="009E5DAA">
      <w:pPr>
        <w:rPr>
          <w:rFonts w:ascii="Comic Sans MS" w:hAnsi="Comic Sans MS"/>
          <w:u w:val="single"/>
        </w:rPr>
      </w:pPr>
      <w:r>
        <w:rPr>
          <w:rFonts w:ascii="Comic Sans MS" w:hAnsi="Comic Sans MS"/>
        </w:rPr>
        <w:t xml:space="preserve">3. Name you want to be called in class: </w:t>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p>
    <w:p w:rsidR="009E5DAA" w:rsidRPr="005D24DC" w:rsidRDefault="009E5DAA" w:rsidP="009E5DAA">
      <w:pPr>
        <w:rPr>
          <w:rFonts w:ascii="Comic Sans MS" w:hAnsi="Comic Sans MS"/>
          <w:szCs w:val="28"/>
        </w:rPr>
      </w:pPr>
      <w:r>
        <w:rPr>
          <w:rFonts w:ascii="Comic Sans MS" w:hAnsi="Comic Sans MS"/>
        </w:rPr>
        <w:t xml:space="preserve">4. </w:t>
      </w:r>
      <w:r w:rsidRPr="005D24DC">
        <w:rPr>
          <w:rFonts w:ascii="Comic Sans MS" w:hAnsi="Comic Sans MS"/>
          <w:szCs w:val="28"/>
        </w:rPr>
        <w:t xml:space="preserve">Do you have any brothers or sisters who go to this school? (circle) </w:t>
      </w:r>
      <w:r w:rsidRPr="005D24DC">
        <w:rPr>
          <w:rFonts w:ascii="Comic Sans MS" w:hAnsi="Comic Sans MS"/>
          <w:szCs w:val="28"/>
        </w:rPr>
        <w:tab/>
        <w:t xml:space="preserve"> Yes   </w:t>
      </w:r>
      <w:r w:rsidRPr="005D24DC">
        <w:rPr>
          <w:rFonts w:ascii="Comic Sans MS" w:hAnsi="Comic Sans MS"/>
          <w:szCs w:val="28"/>
        </w:rPr>
        <w:tab/>
        <w:t xml:space="preserve">    No</w:t>
      </w:r>
    </w:p>
    <w:p w:rsidR="009E5DAA" w:rsidRPr="005D24DC" w:rsidRDefault="009E5DAA" w:rsidP="009E5DAA">
      <w:pPr>
        <w:spacing w:after="120"/>
        <w:ind w:firstLine="720"/>
        <w:rPr>
          <w:rFonts w:ascii="Comic Sans MS" w:hAnsi="Comic Sans MS"/>
          <w:szCs w:val="28"/>
        </w:rPr>
      </w:pPr>
      <w:r>
        <w:rPr>
          <w:rFonts w:ascii="Comic Sans MS" w:hAnsi="Comic Sans MS"/>
          <w:szCs w:val="28"/>
        </w:rPr>
        <w:t xml:space="preserve">If yes, please list their names, </w:t>
      </w:r>
      <w:r w:rsidRPr="005D24DC">
        <w:rPr>
          <w:rFonts w:ascii="Comic Sans MS" w:hAnsi="Comic Sans MS"/>
          <w:szCs w:val="28"/>
        </w:rPr>
        <w:t>grades</w:t>
      </w:r>
      <w:r>
        <w:rPr>
          <w:rFonts w:ascii="Comic Sans MS" w:hAnsi="Comic Sans MS"/>
          <w:szCs w:val="28"/>
        </w:rPr>
        <w:t>, and teacher</w:t>
      </w:r>
      <w:r w:rsidRPr="005D24DC">
        <w:rPr>
          <w:rFonts w:ascii="Comic Sans MS" w:hAnsi="Comic Sans MS"/>
          <w:szCs w:val="28"/>
        </w:rPr>
        <w:t>.</w:t>
      </w:r>
    </w:p>
    <w:p w:rsidR="009E5DAA" w:rsidRPr="00E763CB" w:rsidRDefault="009E5DAA" w:rsidP="009E5DAA">
      <w:pPr>
        <w:spacing w:after="120"/>
        <w:rPr>
          <w:rFonts w:ascii="Comic Sans MS" w:hAnsi="Comic Sans MS"/>
          <w:szCs w:val="28"/>
          <w:u w:val="single"/>
        </w:rPr>
      </w:pPr>
      <w:r w:rsidRPr="005D24DC">
        <w:rPr>
          <w:rFonts w:ascii="Comic Sans MS" w:hAnsi="Comic Sans MS"/>
          <w:szCs w:val="28"/>
        </w:rPr>
        <w:tab/>
      </w:r>
      <w:r w:rsidRPr="005D24DC">
        <w:rPr>
          <w:rFonts w:ascii="Comic Sans MS" w:hAnsi="Comic Sans MS"/>
          <w:szCs w:val="28"/>
        </w:rPr>
        <w:tab/>
      </w:r>
      <w:r w:rsidRPr="005D24DC">
        <w:rPr>
          <w:rFonts w:ascii="Comic Sans MS" w:hAnsi="Comic Sans MS"/>
          <w:szCs w:val="28"/>
        </w:rPr>
        <w:tab/>
      </w:r>
      <w:r w:rsidRPr="005D24DC">
        <w:rPr>
          <w:rFonts w:ascii="Comic Sans MS" w:hAnsi="Comic Sans MS"/>
          <w:szCs w:val="28"/>
          <w:u w:val="single"/>
        </w:rPr>
        <w:t>Name</w:t>
      </w:r>
      <w:r w:rsidRPr="005D24DC">
        <w:rPr>
          <w:rFonts w:ascii="Comic Sans MS" w:hAnsi="Comic Sans MS"/>
          <w:szCs w:val="28"/>
        </w:rPr>
        <w:tab/>
      </w:r>
      <w:r w:rsidRPr="005D24DC">
        <w:rPr>
          <w:rFonts w:ascii="Comic Sans MS" w:hAnsi="Comic Sans MS"/>
          <w:szCs w:val="28"/>
        </w:rPr>
        <w:tab/>
      </w:r>
      <w:r w:rsidRPr="005D24DC">
        <w:rPr>
          <w:rFonts w:ascii="Comic Sans MS" w:hAnsi="Comic Sans MS"/>
          <w:szCs w:val="28"/>
        </w:rPr>
        <w:tab/>
      </w:r>
      <w:r w:rsidRPr="005D24DC">
        <w:rPr>
          <w:rFonts w:ascii="Comic Sans MS" w:hAnsi="Comic Sans MS"/>
          <w:szCs w:val="28"/>
        </w:rPr>
        <w:tab/>
      </w:r>
      <w:r w:rsidRPr="005D24DC">
        <w:rPr>
          <w:rFonts w:ascii="Comic Sans MS" w:hAnsi="Comic Sans MS"/>
          <w:szCs w:val="28"/>
        </w:rPr>
        <w:tab/>
      </w:r>
      <w:r>
        <w:rPr>
          <w:rFonts w:ascii="Comic Sans MS" w:hAnsi="Comic Sans MS"/>
          <w:szCs w:val="28"/>
        </w:rPr>
        <w:t xml:space="preserve">     </w:t>
      </w:r>
      <w:r w:rsidRPr="005D24DC">
        <w:rPr>
          <w:rFonts w:ascii="Comic Sans MS" w:hAnsi="Comic Sans MS"/>
          <w:szCs w:val="28"/>
          <w:u w:val="single"/>
        </w:rPr>
        <w:t>Grade</w:t>
      </w:r>
      <w:r>
        <w:rPr>
          <w:rFonts w:ascii="Comic Sans MS" w:hAnsi="Comic Sans MS"/>
          <w:szCs w:val="28"/>
        </w:rPr>
        <w:tab/>
      </w:r>
      <w:r>
        <w:rPr>
          <w:rFonts w:ascii="Comic Sans MS" w:hAnsi="Comic Sans MS"/>
          <w:szCs w:val="28"/>
        </w:rPr>
        <w:tab/>
      </w:r>
      <w:r>
        <w:rPr>
          <w:rFonts w:ascii="Comic Sans MS" w:hAnsi="Comic Sans MS"/>
          <w:szCs w:val="28"/>
        </w:rPr>
        <w:tab/>
      </w:r>
      <w:r>
        <w:rPr>
          <w:rFonts w:ascii="Comic Sans MS" w:hAnsi="Comic Sans MS"/>
          <w:szCs w:val="28"/>
          <w:u w:val="single"/>
        </w:rPr>
        <w:t>Teacher</w:t>
      </w:r>
    </w:p>
    <w:p w:rsidR="009E5DAA" w:rsidRPr="00E763CB" w:rsidRDefault="009E5DAA" w:rsidP="009E5DAA">
      <w:pPr>
        <w:spacing w:after="120"/>
        <w:rPr>
          <w:rFonts w:ascii="Comic Sans MS" w:hAnsi="Comic Sans MS"/>
          <w:szCs w:val="28"/>
          <w:u w:val="single"/>
        </w:rPr>
      </w:pPr>
      <w:r w:rsidRPr="005D24DC">
        <w:rPr>
          <w:rFonts w:ascii="Comic Sans MS" w:hAnsi="Comic Sans MS"/>
          <w:szCs w:val="28"/>
        </w:rPr>
        <w:tab/>
      </w:r>
      <w:r w:rsidRPr="005D24DC">
        <w:rPr>
          <w:rFonts w:ascii="Comic Sans MS" w:hAnsi="Comic Sans MS"/>
          <w:szCs w:val="28"/>
          <w:u w:val="single"/>
        </w:rPr>
        <w:tab/>
      </w:r>
      <w:r w:rsidRPr="005D24DC">
        <w:rPr>
          <w:rFonts w:ascii="Comic Sans MS" w:hAnsi="Comic Sans MS"/>
          <w:szCs w:val="28"/>
          <w:u w:val="single"/>
        </w:rPr>
        <w:tab/>
      </w:r>
      <w:r w:rsidRPr="005D24DC">
        <w:rPr>
          <w:rFonts w:ascii="Comic Sans MS" w:hAnsi="Comic Sans MS"/>
          <w:szCs w:val="28"/>
          <w:u w:val="single"/>
        </w:rPr>
        <w:tab/>
      </w:r>
      <w:r>
        <w:rPr>
          <w:rFonts w:ascii="Comic Sans MS" w:hAnsi="Comic Sans MS"/>
          <w:szCs w:val="28"/>
          <w:u w:val="single"/>
        </w:rPr>
        <w:tab/>
      </w:r>
      <w:r w:rsidRPr="005D24DC">
        <w:rPr>
          <w:rFonts w:ascii="Comic Sans MS" w:hAnsi="Comic Sans MS"/>
          <w:szCs w:val="28"/>
          <w:u w:val="single"/>
        </w:rPr>
        <w:tab/>
      </w:r>
      <w:r w:rsidRPr="005D24DC">
        <w:rPr>
          <w:rFonts w:ascii="Comic Sans MS" w:hAnsi="Comic Sans MS"/>
          <w:szCs w:val="28"/>
          <w:u w:val="single"/>
        </w:rPr>
        <w:tab/>
      </w:r>
      <w:r w:rsidRPr="005D24DC">
        <w:rPr>
          <w:rFonts w:ascii="Comic Sans MS" w:hAnsi="Comic Sans MS"/>
          <w:szCs w:val="28"/>
        </w:rPr>
        <w:tab/>
      </w:r>
      <w:r>
        <w:rPr>
          <w:rFonts w:ascii="Comic Sans MS" w:hAnsi="Comic Sans MS"/>
          <w:szCs w:val="28"/>
          <w:u w:val="single"/>
        </w:rPr>
        <w:tab/>
      </w:r>
      <w:r>
        <w:rPr>
          <w:rFonts w:ascii="Comic Sans MS" w:hAnsi="Comic Sans MS"/>
          <w:szCs w:val="28"/>
          <w:u w:val="single"/>
        </w:rPr>
        <w:tab/>
      </w:r>
      <w:r>
        <w:rPr>
          <w:rFonts w:ascii="Comic Sans MS" w:hAnsi="Comic Sans MS"/>
          <w:szCs w:val="28"/>
        </w:rPr>
        <w:tab/>
      </w:r>
      <w:r>
        <w:rPr>
          <w:rFonts w:ascii="Comic Sans MS" w:hAnsi="Comic Sans MS"/>
          <w:szCs w:val="28"/>
          <w:u w:val="single"/>
        </w:rPr>
        <w:tab/>
      </w:r>
      <w:r>
        <w:rPr>
          <w:rFonts w:ascii="Comic Sans MS" w:hAnsi="Comic Sans MS"/>
          <w:szCs w:val="28"/>
          <w:u w:val="single"/>
        </w:rPr>
        <w:tab/>
      </w:r>
      <w:r>
        <w:rPr>
          <w:rFonts w:ascii="Comic Sans MS" w:hAnsi="Comic Sans MS"/>
          <w:szCs w:val="28"/>
          <w:u w:val="single"/>
        </w:rPr>
        <w:tab/>
      </w:r>
      <w:r>
        <w:rPr>
          <w:rFonts w:ascii="Comic Sans MS" w:hAnsi="Comic Sans MS"/>
          <w:szCs w:val="28"/>
          <w:u w:val="single"/>
        </w:rPr>
        <w:tab/>
      </w:r>
    </w:p>
    <w:p w:rsidR="009E5DAA" w:rsidRPr="00E763CB" w:rsidRDefault="009E5DAA" w:rsidP="009E5DAA">
      <w:pPr>
        <w:spacing w:after="120"/>
        <w:rPr>
          <w:rFonts w:ascii="Comic Sans MS" w:hAnsi="Comic Sans MS"/>
          <w:szCs w:val="28"/>
          <w:u w:val="single"/>
        </w:rPr>
      </w:pPr>
      <w:r w:rsidRPr="005D24DC">
        <w:rPr>
          <w:rFonts w:ascii="Comic Sans MS" w:hAnsi="Comic Sans MS"/>
          <w:szCs w:val="28"/>
        </w:rPr>
        <w:tab/>
      </w:r>
      <w:r w:rsidRPr="005D24DC">
        <w:rPr>
          <w:rFonts w:ascii="Comic Sans MS" w:hAnsi="Comic Sans MS"/>
          <w:szCs w:val="28"/>
          <w:u w:val="single"/>
        </w:rPr>
        <w:tab/>
      </w:r>
      <w:r w:rsidRPr="005D24DC">
        <w:rPr>
          <w:rFonts w:ascii="Comic Sans MS" w:hAnsi="Comic Sans MS"/>
          <w:szCs w:val="28"/>
          <w:u w:val="single"/>
        </w:rPr>
        <w:tab/>
      </w:r>
      <w:r w:rsidRPr="005D24DC">
        <w:rPr>
          <w:rFonts w:ascii="Comic Sans MS" w:hAnsi="Comic Sans MS"/>
          <w:szCs w:val="28"/>
          <w:u w:val="single"/>
        </w:rPr>
        <w:tab/>
      </w:r>
      <w:r>
        <w:rPr>
          <w:rFonts w:ascii="Comic Sans MS" w:hAnsi="Comic Sans MS"/>
          <w:szCs w:val="28"/>
          <w:u w:val="single"/>
        </w:rPr>
        <w:tab/>
      </w:r>
      <w:r w:rsidRPr="005D24DC">
        <w:rPr>
          <w:rFonts w:ascii="Comic Sans MS" w:hAnsi="Comic Sans MS"/>
          <w:szCs w:val="28"/>
          <w:u w:val="single"/>
        </w:rPr>
        <w:tab/>
      </w:r>
      <w:r w:rsidRPr="005D24DC">
        <w:rPr>
          <w:rFonts w:ascii="Comic Sans MS" w:hAnsi="Comic Sans MS"/>
          <w:szCs w:val="28"/>
          <w:u w:val="single"/>
        </w:rPr>
        <w:tab/>
      </w:r>
      <w:r w:rsidRPr="005D24DC">
        <w:rPr>
          <w:rFonts w:ascii="Comic Sans MS" w:hAnsi="Comic Sans MS"/>
          <w:szCs w:val="28"/>
        </w:rPr>
        <w:tab/>
      </w:r>
      <w:r>
        <w:rPr>
          <w:rFonts w:ascii="Comic Sans MS" w:hAnsi="Comic Sans MS"/>
          <w:szCs w:val="28"/>
          <w:u w:val="single"/>
        </w:rPr>
        <w:tab/>
      </w:r>
      <w:r w:rsidRPr="005D24DC">
        <w:rPr>
          <w:rFonts w:ascii="Comic Sans MS" w:hAnsi="Comic Sans MS"/>
          <w:szCs w:val="28"/>
          <w:u w:val="single"/>
        </w:rPr>
        <w:tab/>
      </w:r>
      <w:r>
        <w:rPr>
          <w:rFonts w:ascii="Comic Sans MS" w:hAnsi="Comic Sans MS"/>
          <w:szCs w:val="28"/>
        </w:rPr>
        <w:tab/>
      </w:r>
      <w:r>
        <w:rPr>
          <w:rFonts w:ascii="Comic Sans MS" w:hAnsi="Comic Sans MS"/>
          <w:szCs w:val="28"/>
          <w:u w:val="single"/>
        </w:rPr>
        <w:tab/>
      </w:r>
      <w:r>
        <w:rPr>
          <w:rFonts w:ascii="Comic Sans MS" w:hAnsi="Comic Sans MS"/>
          <w:szCs w:val="28"/>
          <w:u w:val="single"/>
        </w:rPr>
        <w:tab/>
      </w:r>
      <w:r>
        <w:rPr>
          <w:rFonts w:ascii="Comic Sans MS" w:hAnsi="Comic Sans MS"/>
          <w:szCs w:val="28"/>
          <w:u w:val="single"/>
        </w:rPr>
        <w:tab/>
      </w:r>
      <w:r>
        <w:rPr>
          <w:rFonts w:ascii="Comic Sans MS" w:hAnsi="Comic Sans MS"/>
          <w:szCs w:val="28"/>
          <w:u w:val="single"/>
        </w:rPr>
        <w:tab/>
      </w:r>
    </w:p>
    <w:p w:rsidR="009E5DAA" w:rsidRPr="00E763CB" w:rsidRDefault="009E5DAA" w:rsidP="009E5DAA">
      <w:pPr>
        <w:spacing w:after="120"/>
        <w:rPr>
          <w:rFonts w:ascii="Comic Sans MS" w:hAnsi="Comic Sans MS"/>
          <w:szCs w:val="28"/>
          <w:u w:val="single"/>
        </w:rPr>
      </w:pPr>
      <w:r w:rsidRPr="005D24DC">
        <w:rPr>
          <w:rFonts w:ascii="Comic Sans MS" w:hAnsi="Comic Sans MS"/>
          <w:szCs w:val="28"/>
        </w:rPr>
        <w:tab/>
      </w:r>
      <w:r w:rsidRPr="005D24DC">
        <w:rPr>
          <w:rFonts w:ascii="Comic Sans MS" w:hAnsi="Comic Sans MS"/>
          <w:szCs w:val="28"/>
          <w:u w:val="single"/>
        </w:rPr>
        <w:tab/>
      </w:r>
      <w:r w:rsidRPr="005D24DC">
        <w:rPr>
          <w:rFonts w:ascii="Comic Sans MS" w:hAnsi="Comic Sans MS"/>
          <w:szCs w:val="28"/>
          <w:u w:val="single"/>
        </w:rPr>
        <w:tab/>
      </w:r>
      <w:r w:rsidRPr="005D24DC">
        <w:rPr>
          <w:rFonts w:ascii="Comic Sans MS" w:hAnsi="Comic Sans MS"/>
          <w:szCs w:val="28"/>
          <w:u w:val="single"/>
        </w:rPr>
        <w:tab/>
      </w:r>
      <w:r>
        <w:rPr>
          <w:rFonts w:ascii="Comic Sans MS" w:hAnsi="Comic Sans MS"/>
          <w:szCs w:val="28"/>
          <w:u w:val="single"/>
        </w:rPr>
        <w:tab/>
      </w:r>
      <w:r w:rsidRPr="005D24DC">
        <w:rPr>
          <w:rFonts w:ascii="Comic Sans MS" w:hAnsi="Comic Sans MS"/>
          <w:szCs w:val="28"/>
          <w:u w:val="single"/>
        </w:rPr>
        <w:tab/>
      </w:r>
      <w:r w:rsidRPr="005D24DC">
        <w:rPr>
          <w:rFonts w:ascii="Comic Sans MS" w:hAnsi="Comic Sans MS"/>
          <w:szCs w:val="28"/>
          <w:u w:val="single"/>
        </w:rPr>
        <w:tab/>
      </w:r>
      <w:r w:rsidRPr="005D24DC">
        <w:rPr>
          <w:rFonts w:ascii="Comic Sans MS" w:hAnsi="Comic Sans MS"/>
          <w:szCs w:val="28"/>
        </w:rPr>
        <w:tab/>
      </w:r>
      <w:r w:rsidRPr="005D24DC">
        <w:rPr>
          <w:rFonts w:ascii="Comic Sans MS" w:hAnsi="Comic Sans MS"/>
          <w:szCs w:val="28"/>
          <w:u w:val="single"/>
        </w:rPr>
        <w:tab/>
      </w:r>
      <w:r w:rsidRPr="005D24DC">
        <w:rPr>
          <w:rFonts w:ascii="Comic Sans MS" w:hAnsi="Comic Sans MS"/>
          <w:szCs w:val="28"/>
          <w:u w:val="single"/>
        </w:rPr>
        <w:tab/>
      </w:r>
      <w:r>
        <w:rPr>
          <w:rFonts w:ascii="Comic Sans MS" w:hAnsi="Comic Sans MS"/>
          <w:szCs w:val="28"/>
        </w:rPr>
        <w:tab/>
      </w:r>
      <w:r>
        <w:rPr>
          <w:rFonts w:ascii="Comic Sans MS" w:hAnsi="Comic Sans MS"/>
          <w:szCs w:val="28"/>
          <w:u w:val="single"/>
        </w:rPr>
        <w:tab/>
      </w:r>
      <w:r>
        <w:rPr>
          <w:rFonts w:ascii="Comic Sans MS" w:hAnsi="Comic Sans MS"/>
          <w:szCs w:val="28"/>
          <w:u w:val="single"/>
        </w:rPr>
        <w:tab/>
      </w:r>
      <w:r>
        <w:rPr>
          <w:rFonts w:ascii="Comic Sans MS" w:hAnsi="Comic Sans MS"/>
          <w:szCs w:val="28"/>
          <w:u w:val="single"/>
        </w:rPr>
        <w:tab/>
      </w:r>
      <w:r>
        <w:rPr>
          <w:rFonts w:ascii="Comic Sans MS" w:hAnsi="Comic Sans MS"/>
          <w:szCs w:val="28"/>
          <w:u w:val="single"/>
        </w:rPr>
        <w:tab/>
      </w:r>
    </w:p>
    <w:p w:rsidR="009E5DAA" w:rsidRDefault="009E5DAA" w:rsidP="009E5DAA">
      <w:pPr>
        <w:rPr>
          <w:rFonts w:ascii="Comic Sans MS" w:hAnsi="Comic Sans MS"/>
        </w:rPr>
      </w:pPr>
      <w:r>
        <w:rPr>
          <w:rFonts w:ascii="Comic Sans MS" w:hAnsi="Comic Sans MS"/>
        </w:rPr>
        <w:t>5. Do you participate (or plan to participate) in any of the following after school activities?</w:t>
      </w:r>
      <w:r w:rsidR="00BD0F65">
        <w:rPr>
          <w:rFonts w:ascii="Comic Sans MS" w:hAnsi="Comic Sans MS"/>
        </w:rPr>
        <w:t xml:space="preserve"> Check all that apply.</w:t>
      </w:r>
    </w:p>
    <w:p w:rsidR="009E5DAA" w:rsidRDefault="009E5DAA" w:rsidP="009E5DAA">
      <w:pPr>
        <w:rPr>
          <w:rFonts w:ascii="Comic Sans MS" w:hAnsi="Comic Sans MS"/>
          <w:u w:val="single"/>
        </w:rPr>
      </w:pPr>
      <w:r>
        <w:rPr>
          <w:rFonts w:ascii="Comic Sans MS" w:hAnsi="Comic Sans MS"/>
        </w:rPr>
        <w:tab/>
      </w:r>
      <w:r>
        <w:rPr>
          <w:rFonts w:ascii="Comic Sans MS" w:eastAsiaTheme="minorHAnsi" w:hAnsi="Comic Sans MS" w:cs="Times New Roman"/>
          <w:sz w:val="24"/>
          <w:szCs w:val="24"/>
        </w:rPr>
        <w:object w:dxaOrig="225" w:dyaOrig="225">
          <v:shape id="_x0000_i1085" type="#_x0000_t75" style="width:13.6pt;height:24.45pt" o:ole="">
            <v:imagedata r:id="rId39" o:title=""/>
          </v:shape>
          <w:control r:id="rId40" w:name="CheckBox1" w:shapeid="_x0000_i1085"/>
        </w:object>
      </w:r>
      <w:r>
        <w:rPr>
          <w:rFonts w:ascii="Comic Sans MS" w:hAnsi="Comic Sans MS"/>
        </w:rPr>
        <w:t>Band</w:t>
      </w:r>
      <w:r>
        <w:rPr>
          <w:rFonts w:ascii="Comic Sans MS" w:hAnsi="Comic Sans MS"/>
        </w:rPr>
        <w:tab/>
      </w:r>
      <w:r>
        <w:rPr>
          <w:rFonts w:ascii="Comic Sans MS" w:eastAsiaTheme="minorHAnsi" w:hAnsi="Comic Sans MS" w:cs="Times New Roman"/>
          <w:sz w:val="24"/>
          <w:szCs w:val="24"/>
        </w:rPr>
        <w:object w:dxaOrig="225" w:dyaOrig="225">
          <v:shape id="_x0000_i1087" type="#_x0000_t75" style="width:13.6pt;height:24.45pt" o:ole="">
            <v:imagedata r:id="rId41" o:title=""/>
          </v:shape>
          <w:control r:id="rId42" w:name="CheckBox11" w:shapeid="_x0000_i1087"/>
        </w:object>
      </w:r>
      <w:r>
        <w:rPr>
          <w:rFonts w:ascii="Comic Sans MS" w:hAnsi="Comic Sans MS"/>
        </w:rPr>
        <w:t>Cheer</w:t>
      </w:r>
      <w:r>
        <w:rPr>
          <w:rFonts w:ascii="Comic Sans MS" w:hAnsi="Comic Sans MS"/>
        </w:rPr>
        <w:tab/>
      </w:r>
      <w:r>
        <w:rPr>
          <w:rFonts w:ascii="Comic Sans MS" w:eastAsiaTheme="minorHAnsi" w:hAnsi="Comic Sans MS" w:cs="Times New Roman"/>
          <w:sz w:val="24"/>
          <w:szCs w:val="24"/>
        </w:rPr>
        <w:object w:dxaOrig="225" w:dyaOrig="225">
          <v:shape id="_x0000_i1089" type="#_x0000_t75" style="width:13.6pt;height:24.45pt" o:ole="">
            <v:imagedata r:id="rId43" o:title=""/>
          </v:shape>
          <w:control r:id="rId44" w:name="CheckBox122" w:shapeid="_x0000_i1089"/>
        </w:object>
      </w:r>
      <w:r>
        <w:rPr>
          <w:rFonts w:ascii="Comic Sans MS" w:hAnsi="Comic Sans MS"/>
        </w:rPr>
        <w:t>Choir</w:t>
      </w:r>
      <w:r w:rsidR="00BD0F65">
        <w:rPr>
          <w:rFonts w:ascii="Comic Sans MS" w:hAnsi="Comic Sans MS"/>
        </w:rPr>
        <w:t xml:space="preserve">   </w:t>
      </w:r>
      <w:r>
        <w:rPr>
          <w:rFonts w:ascii="Comic Sans MS" w:hAnsi="Comic Sans MS"/>
        </w:rPr>
        <w:tab/>
      </w:r>
      <w:r>
        <w:rPr>
          <w:rFonts w:ascii="Comic Sans MS" w:eastAsiaTheme="minorHAnsi" w:hAnsi="Comic Sans MS" w:cs="Times New Roman"/>
          <w:sz w:val="24"/>
          <w:szCs w:val="24"/>
        </w:rPr>
        <w:object w:dxaOrig="225" w:dyaOrig="225">
          <v:shape id="_x0000_i1091" type="#_x0000_t75" style="width:13.6pt;height:24.45pt" o:ole="">
            <v:imagedata r:id="rId45" o:title=""/>
          </v:shape>
          <w:control r:id="rId46" w:name="CheckBox132" w:shapeid="_x0000_i1091"/>
        </w:object>
      </w:r>
      <w:r w:rsidR="00BD0F65">
        <w:rPr>
          <w:rFonts w:ascii="Comic Sans MS" w:hAnsi="Comic Sans MS"/>
        </w:rPr>
        <w:t>Sports</w:t>
      </w:r>
      <w:r w:rsidR="00BD0F65">
        <w:rPr>
          <w:rFonts w:ascii="Comic Sans MS" w:hAnsi="Comic Sans MS"/>
        </w:rPr>
        <w:tab/>
        <w:t>Theater</w:t>
      </w:r>
    </w:p>
    <w:p w:rsidR="009E5DAA" w:rsidRDefault="009E5DAA" w:rsidP="009E5DAA">
      <w:pPr>
        <w:rPr>
          <w:rFonts w:ascii="Comic Sans MS" w:hAnsi="Comic Sans MS"/>
          <w:szCs w:val="28"/>
        </w:rPr>
      </w:pPr>
      <w:r>
        <w:rPr>
          <w:rFonts w:ascii="Comic Sans MS" w:hAnsi="Comic Sans MS"/>
          <w:szCs w:val="28"/>
        </w:rPr>
        <w:t xml:space="preserve">6. What </w:t>
      </w:r>
      <w:r w:rsidR="00BD0F65">
        <w:rPr>
          <w:rFonts w:ascii="Comic Sans MS" w:hAnsi="Comic Sans MS"/>
          <w:szCs w:val="28"/>
        </w:rPr>
        <w:t xml:space="preserve">after school </w:t>
      </w:r>
      <w:r>
        <w:rPr>
          <w:rFonts w:ascii="Comic Sans MS" w:hAnsi="Comic Sans MS"/>
          <w:szCs w:val="28"/>
        </w:rPr>
        <w:t>activities do you participate in outside of Calibre Academy?</w:t>
      </w:r>
      <w:r w:rsidR="00BD0F65">
        <w:rPr>
          <w:rFonts w:ascii="Comic Sans MS" w:hAnsi="Comic Sans MS"/>
          <w:szCs w:val="28"/>
        </w:rPr>
        <w:t xml:space="preserve"> Check all that apply.</w:t>
      </w:r>
    </w:p>
    <w:p w:rsidR="009E5DAA" w:rsidRDefault="009E5DAA" w:rsidP="009E5DAA">
      <w:pPr>
        <w:rPr>
          <w:rFonts w:ascii="Comic Sans MS" w:hAnsi="Comic Sans MS"/>
        </w:rPr>
      </w:pPr>
      <w:r>
        <w:rPr>
          <w:rFonts w:ascii="Comic Sans MS" w:hAnsi="Comic Sans MS"/>
        </w:rPr>
        <w:tab/>
      </w:r>
      <w:r>
        <w:rPr>
          <w:rFonts w:ascii="Comic Sans MS" w:eastAsiaTheme="minorHAnsi" w:hAnsi="Comic Sans MS" w:cs="Times New Roman"/>
          <w:sz w:val="24"/>
          <w:szCs w:val="24"/>
        </w:rPr>
        <w:object w:dxaOrig="225" w:dyaOrig="225">
          <v:shape id="_x0000_i1093" type="#_x0000_t75" style="width:13.6pt;height:24.45pt" o:ole="">
            <v:imagedata r:id="rId47" o:title=""/>
          </v:shape>
          <w:control r:id="rId48" w:name="CheckBox142" w:shapeid="_x0000_i1093"/>
        </w:object>
      </w:r>
      <w:r>
        <w:rPr>
          <w:rFonts w:ascii="Comic Sans MS" w:hAnsi="Comic Sans MS"/>
        </w:rPr>
        <w:t>Boy Scouts</w:t>
      </w:r>
      <w:r>
        <w:rPr>
          <w:rFonts w:ascii="Comic Sans MS" w:hAnsi="Comic Sans MS"/>
        </w:rPr>
        <w:tab/>
      </w:r>
      <w:r>
        <w:rPr>
          <w:rFonts w:ascii="Comic Sans MS" w:eastAsiaTheme="minorHAnsi" w:hAnsi="Comic Sans MS" w:cs="Times New Roman"/>
          <w:sz w:val="24"/>
          <w:szCs w:val="24"/>
        </w:rPr>
        <w:object w:dxaOrig="225" w:dyaOrig="225">
          <v:shape id="_x0000_i1095" type="#_x0000_t75" style="width:13.6pt;height:24.45pt" o:ole="">
            <v:imagedata r:id="rId49" o:title=""/>
          </v:shape>
          <w:control r:id="rId50" w:name="CheckBox152" w:shapeid="_x0000_i1095"/>
        </w:object>
      </w:r>
      <w:r>
        <w:rPr>
          <w:rFonts w:ascii="Comic Sans MS" w:hAnsi="Comic Sans MS"/>
        </w:rPr>
        <w:t>Girl Scouts</w:t>
      </w:r>
      <w:r>
        <w:rPr>
          <w:rFonts w:ascii="Comic Sans MS" w:hAnsi="Comic Sans MS"/>
        </w:rPr>
        <w:tab/>
      </w:r>
      <w:r>
        <w:rPr>
          <w:rFonts w:ascii="Comic Sans MS" w:eastAsiaTheme="minorHAnsi" w:hAnsi="Comic Sans MS" w:cs="Times New Roman"/>
          <w:sz w:val="24"/>
          <w:szCs w:val="24"/>
        </w:rPr>
        <w:object w:dxaOrig="225" w:dyaOrig="225">
          <v:shape id="_x0000_i1097" type="#_x0000_t75" style="width:13.6pt;height:24.45pt" o:ole="">
            <v:imagedata r:id="rId51" o:title=""/>
          </v:shape>
          <w:control r:id="rId52" w:name="CheckBox17" w:shapeid="_x0000_i1097"/>
        </w:object>
      </w:r>
      <w:r>
        <w:rPr>
          <w:rFonts w:ascii="Comic Sans MS" w:hAnsi="Comic Sans MS"/>
        </w:rPr>
        <w:t>Theater</w:t>
      </w:r>
      <w:r>
        <w:rPr>
          <w:rFonts w:ascii="Comic Sans MS" w:hAnsi="Comic Sans MS"/>
        </w:rPr>
        <w:tab/>
      </w:r>
      <w:r>
        <w:rPr>
          <w:rFonts w:ascii="Comic Sans MS" w:hAnsi="Comic Sans MS"/>
        </w:rPr>
        <w:tab/>
      </w:r>
      <w:r>
        <w:rPr>
          <w:rFonts w:ascii="Comic Sans MS" w:eastAsiaTheme="minorHAnsi" w:hAnsi="Comic Sans MS" w:cs="Times New Roman"/>
          <w:sz w:val="24"/>
          <w:szCs w:val="24"/>
        </w:rPr>
        <w:object w:dxaOrig="225" w:dyaOrig="225">
          <v:shape id="_x0000_i1099" type="#_x0000_t75" style="width:13.6pt;height:24.45pt" o:ole="">
            <v:imagedata r:id="rId53" o:title=""/>
          </v:shape>
          <w:control r:id="rId54" w:name="CheckBox18" w:shapeid="_x0000_i1099"/>
        </w:object>
      </w:r>
      <w:r>
        <w:rPr>
          <w:rFonts w:ascii="Comic Sans MS" w:hAnsi="Comic Sans MS"/>
        </w:rPr>
        <w:t>Dance/Gymnastics</w:t>
      </w:r>
      <w:r>
        <w:rPr>
          <w:rFonts w:ascii="Comic Sans MS" w:hAnsi="Comic Sans MS"/>
        </w:rPr>
        <w:tab/>
      </w:r>
      <w:r>
        <w:rPr>
          <w:rFonts w:ascii="Comic Sans MS" w:eastAsiaTheme="minorHAnsi" w:hAnsi="Comic Sans MS" w:cs="Times New Roman"/>
          <w:sz w:val="24"/>
          <w:szCs w:val="24"/>
        </w:rPr>
        <w:object w:dxaOrig="225" w:dyaOrig="225">
          <v:shape id="_x0000_i1101" type="#_x0000_t75" style="width:13.6pt;height:24.45pt" o:ole="">
            <v:imagedata r:id="rId55" o:title=""/>
          </v:shape>
          <w:control r:id="rId56" w:name="CheckBox16" w:shapeid="_x0000_i1101"/>
        </w:object>
      </w:r>
      <w:r>
        <w:rPr>
          <w:rFonts w:ascii="Comic Sans MS" w:hAnsi="Comic Sans MS"/>
        </w:rPr>
        <w:t>Sports</w:t>
      </w:r>
    </w:p>
    <w:p w:rsidR="009E5DAA" w:rsidRPr="00B43226" w:rsidRDefault="009E5DAA" w:rsidP="009E5DAA">
      <w:pPr>
        <w:ind w:firstLine="720"/>
        <w:rPr>
          <w:rFonts w:ascii="Comic Sans MS" w:hAnsi="Comic Sans MS"/>
        </w:rPr>
      </w:pPr>
      <w:r>
        <w:rPr>
          <w:rFonts w:ascii="Comic Sans MS" w:eastAsiaTheme="minorHAnsi" w:hAnsi="Comic Sans MS" w:cs="Times New Roman"/>
          <w:sz w:val="24"/>
          <w:szCs w:val="24"/>
        </w:rPr>
        <w:object w:dxaOrig="225" w:dyaOrig="225">
          <v:shape id="_x0000_i1103" type="#_x0000_t75" style="width:13.6pt;height:24.45pt" o:ole="">
            <v:imagedata r:id="rId57" o:title=""/>
          </v:shape>
          <w:control r:id="rId58" w:name="CheckBox19" w:shapeid="_x0000_i1103"/>
        </w:object>
      </w:r>
      <w:r>
        <w:rPr>
          <w:rFonts w:ascii="Comic Sans MS" w:hAnsi="Comic Sans MS"/>
        </w:rPr>
        <w:t>Other:</w:t>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p>
    <w:p w:rsidR="009E5DAA" w:rsidRPr="005D24DC" w:rsidRDefault="009E5DAA" w:rsidP="009E5DAA">
      <w:pPr>
        <w:rPr>
          <w:rFonts w:ascii="Comic Sans MS" w:hAnsi="Comic Sans MS"/>
          <w:u w:val="single"/>
        </w:rPr>
      </w:pPr>
      <w:r>
        <w:rPr>
          <w:rFonts w:ascii="Comic Sans MS" w:hAnsi="Comic Sans MS"/>
        </w:rPr>
        <w:t>7</w:t>
      </w:r>
      <w:r w:rsidRPr="005D24DC">
        <w:rPr>
          <w:rFonts w:ascii="Comic Sans MS" w:hAnsi="Comic Sans MS"/>
        </w:rPr>
        <w:t xml:space="preserve">.  What is your favorite thing to learn about in school? </w:t>
      </w:r>
      <w:r>
        <w:rPr>
          <w:rFonts w:ascii="Comic Sans MS" w:hAnsi="Comic Sans MS"/>
        </w:rPr>
        <w:t>Why?</w:t>
      </w:r>
      <w:r w:rsidRPr="005D24DC">
        <w:rPr>
          <w:rFonts w:ascii="Comic Sans MS" w:hAnsi="Comic Sans MS"/>
          <w:u w:val="single"/>
        </w:rPr>
        <w:tab/>
      </w:r>
      <w:r w:rsidRPr="005D24DC">
        <w:rPr>
          <w:rFonts w:ascii="Comic Sans MS" w:hAnsi="Comic Sans MS"/>
          <w:u w:val="single"/>
        </w:rPr>
        <w:tab/>
      </w:r>
      <w:r w:rsidRPr="005D24DC">
        <w:rPr>
          <w:rFonts w:ascii="Comic Sans MS" w:hAnsi="Comic Sans MS"/>
          <w:u w:val="single"/>
        </w:rPr>
        <w:tab/>
      </w:r>
      <w:r w:rsidRPr="005D24DC">
        <w:rPr>
          <w:rFonts w:ascii="Comic Sans MS" w:hAnsi="Comic Sans MS"/>
          <w:u w:val="single"/>
        </w:rPr>
        <w:tab/>
      </w:r>
      <w:r w:rsidRPr="005D24DC">
        <w:rPr>
          <w:rFonts w:ascii="Comic Sans MS" w:hAnsi="Comic Sans MS"/>
          <w:u w:val="single"/>
        </w:rPr>
        <w:tab/>
      </w:r>
      <w:r w:rsidRPr="005D24DC">
        <w:rPr>
          <w:rFonts w:ascii="Comic Sans MS" w:hAnsi="Comic Sans MS"/>
          <w:u w:val="single"/>
        </w:rPr>
        <w:tab/>
      </w:r>
      <w:r w:rsidRPr="005D24DC">
        <w:rPr>
          <w:rFonts w:ascii="Comic Sans MS" w:hAnsi="Comic Sans MS"/>
          <w:u w:val="single"/>
        </w:rPr>
        <w:tab/>
      </w:r>
      <w:r w:rsidRPr="005D24DC">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sidR="00BD0F65">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p>
    <w:p w:rsidR="009E5DAA" w:rsidRPr="005D24DC" w:rsidRDefault="009E5DAA" w:rsidP="009E5DAA">
      <w:pPr>
        <w:rPr>
          <w:rFonts w:ascii="Comic Sans MS" w:hAnsi="Comic Sans MS"/>
          <w:u w:val="single"/>
        </w:rPr>
      </w:pPr>
      <w:r>
        <w:rPr>
          <w:rFonts w:ascii="Comic Sans MS" w:hAnsi="Comic Sans MS"/>
        </w:rPr>
        <w:t>8</w:t>
      </w:r>
      <w:r w:rsidRPr="005D24DC">
        <w:rPr>
          <w:rFonts w:ascii="Comic Sans MS" w:hAnsi="Comic Sans MS"/>
        </w:rPr>
        <w:t>.</w:t>
      </w:r>
      <w:r>
        <w:rPr>
          <w:rFonts w:ascii="Comic Sans MS" w:hAnsi="Comic Sans MS"/>
        </w:rPr>
        <w:t xml:space="preserve"> What do you think it means to be part of CAPP? </w:t>
      </w:r>
      <w:r w:rsidRPr="005D24DC">
        <w:rPr>
          <w:rFonts w:ascii="Comic Sans MS" w:hAnsi="Comic Sans MS"/>
          <w:u w:val="single"/>
        </w:rPr>
        <w:tab/>
      </w:r>
      <w:r w:rsidRPr="005D24DC">
        <w:rPr>
          <w:rFonts w:ascii="Comic Sans MS" w:hAnsi="Comic Sans MS"/>
          <w:u w:val="single"/>
        </w:rPr>
        <w:tab/>
      </w:r>
      <w:r w:rsidRPr="005D24DC">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sidR="00BD0F65">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p>
    <w:p w:rsidR="009E5DAA" w:rsidRDefault="009E5DAA" w:rsidP="009E5DAA">
      <w:pPr>
        <w:rPr>
          <w:rFonts w:ascii="Comic Sans MS" w:hAnsi="Comic Sans MS"/>
        </w:rPr>
      </w:pPr>
      <w:r>
        <w:rPr>
          <w:rFonts w:ascii="Comic Sans MS" w:hAnsi="Comic Sans MS"/>
        </w:rPr>
        <w:t xml:space="preserve">9.  Finish the sentence: </w:t>
      </w:r>
    </w:p>
    <w:p w:rsidR="009E5DAA" w:rsidRPr="008525C2" w:rsidRDefault="009E5DAA" w:rsidP="009E5DAA">
      <w:pPr>
        <w:pStyle w:val="ListParagraph"/>
        <w:numPr>
          <w:ilvl w:val="0"/>
          <w:numId w:val="22"/>
        </w:numPr>
        <w:rPr>
          <w:rFonts w:ascii="Comic Sans MS" w:hAnsi="Comic Sans MS"/>
        </w:rPr>
      </w:pPr>
      <w:r w:rsidRPr="008525C2">
        <w:rPr>
          <w:rFonts w:ascii="Comic Sans MS" w:hAnsi="Comic Sans MS"/>
        </w:rPr>
        <w:t>“This year in school, I want to…</w:t>
      </w:r>
      <w:r w:rsidRPr="008525C2">
        <w:rPr>
          <w:rFonts w:ascii="Comic Sans MS" w:hAnsi="Comic Sans MS"/>
          <w:u w:val="single"/>
        </w:rPr>
        <w:tab/>
      </w:r>
      <w:r w:rsidRPr="008525C2">
        <w:rPr>
          <w:rFonts w:ascii="Comic Sans MS" w:hAnsi="Comic Sans MS"/>
          <w:u w:val="single"/>
        </w:rPr>
        <w:tab/>
      </w:r>
      <w:r w:rsidRPr="008525C2">
        <w:rPr>
          <w:rFonts w:ascii="Comic Sans MS" w:hAnsi="Comic Sans MS"/>
          <w:u w:val="single"/>
        </w:rPr>
        <w:tab/>
      </w:r>
      <w:r w:rsidRPr="008525C2">
        <w:rPr>
          <w:rFonts w:ascii="Comic Sans MS" w:hAnsi="Comic Sans MS"/>
          <w:u w:val="single"/>
        </w:rPr>
        <w:tab/>
      </w:r>
      <w:r w:rsidRPr="008525C2">
        <w:rPr>
          <w:rFonts w:ascii="Comic Sans MS" w:hAnsi="Comic Sans MS"/>
          <w:u w:val="single"/>
        </w:rPr>
        <w:tab/>
      </w:r>
      <w:r w:rsidRPr="008525C2">
        <w:rPr>
          <w:rFonts w:ascii="Comic Sans MS" w:hAnsi="Comic Sans MS"/>
          <w:u w:val="single"/>
        </w:rPr>
        <w:tab/>
      </w:r>
      <w:r w:rsidRPr="008525C2">
        <w:rPr>
          <w:rFonts w:ascii="Comic Sans MS" w:hAnsi="Comic Sans MS"/>
          <w:u w:val="single"/>
        </w:rPr>
        <w:tab/>
      </w:r>
      <w:r w:rsidRPr="008525C2">
        <w:rPr>
          <w:rFonts w:ascii="Comic Sans MS" w:hAnsi="Comic Sans MS"/>
          <w:u w:val="single"/>
        </w:rPr>
        <w:tab/>
      </w:r>
      <w:r w:rsidRPr="008525C2">
        <w:rPr>
          <w:rFonts w:ascii="Comic Sans MS" w:hAnsi="Comic Sans MS"/>
          <w:u w:val="single"/>
        </w:rPr>
        <w:tab/>
      </w:r>
      <w:r w:rsidRPr="008525C2">
        <w:rPr>
          <w:rFonts w:ascii="Comic Sans MS" w:hAnsi="Comic Sans MS"/>
          <w:u w:val="single"/>
        </w:rPr>
        <w:tab/>
      </w:r>
      <w:r w:rsidRPr="008525C2">
        <w:rPr>
          <w:rFonts w:ascii="Comic Sans MS" w:hAnsi="Comic Sans MS"/>
          <w:u w:val="single"/>
        </w:rPr>
        <w:tab/>
      </w:r>
      <w:r w:rsidRPr="008525C2">
        <w:rPr>
          <w:rFonts w:ascii="Comic Sans MS" w:hAnsi="Comic Sans MS"/>
          <w:u w:val="single"/>
        </w:rPr>
        <w:tab/>
      </w:r>
      <w:r w:rsidRPr="008525C2">
        <w:rPr>
          <w:rFonts w:ascii="Comic Sans MS" w:hAnsi="Comic Sans MS"/>
          <w:u w:val="single"/>
        </w:rPr>
        <w:tab/>
      </w:r>
      <w:r w:rsidRPr="008525C2">
        <w:rPr>
          <w:rFonts w:ascii="Comic Sans MS" w:hAnsi="Comic Sans MS"/>
          <w:u w:val="single"/>
        </w:rPr>
        <w:tab/>
      </w:r>
      <w:r w:rsidRPr="008525C2">
        <w:rPr>
          <w:rFonts w:ascii="Comic Sans MS" w:hAnsi="Comic Sans MS"/>
          <w:u w:val="single"/>
        </w:rPr>
        <w:tab/>
      </w:r>
      <w:r>
        <w:rPr>
          <w:rFonts w:ascii="Comic Sans MS" w:hAnsi="Comic Sans MS"/>
          <w:u w:val="single"/>
        </w:rPr>
        <w:tab/>
      </w:r>
      <w:r>
        <w:rPr>
          <w:rFonts w:ascii="Comic Sans MS" w:hAnsi="Comic Sans MS"/>
          <w:u w:val="single"/>
        </w:rPr>
        <w:tab/>
      </w:r>
      <w:r w:rsidRPr="008525C2">
        <w:rPr>
          <w:rFonts w:ascii="Comic Sans MS" w:hAnsi="Comic Sans MS"/>
          <w:u w:val="single"/>
        </w:rPr>
        <w:tab/>
      </w:r>
      <w:r w:rsidRPr="008525C2">
        <w:rPr>
          <w:rFonts w:ascii="Comic Sans MS" w:hAnsi="Comic Sans MS"/>
          <w:u w:val="single"/>
        </w:rPr>
        <w:tab/>
      </w:r>
      <w:r w:rsidRPr="008525C2">
        <w:rPr>
          <w:rFonts w:ascii="Comic Sans MS" w:hAnsi="Comic Sans MS"/>
          <w:u w:val="single"/>
        </w:rPr>
        <w:tab/>
      </w:r>
      <w:r w:rsidRPr="008525C2">
        <w:rPr>
          <w:rFonts w:ascii="Comic Sans MS" w:hAnsi="Comic Sans MS"/>
          <w:u w:val="single"/>
        </w:rPr>
        <w:tab/>
      </w:r>
      <w:r w:rsidRPr="008525C2">
        <w:rPr>
          <w:rFonts w:ascii="Comic Sans MS" w:hAnsi="Comic Sans MS"/>
          <w:u w:val="single"/>
        </w:rPr>
        <w:tab/>
      </w:r>
      <w:r w:rsidRPr="008525C2">
        <w:rPr>
          <w:rFonts w:ascii="Comic Sans MS" w:hAnsi="Comic Sans MS"/>
          <w:u w:val="single"/>
        </w:rPr>
        <w:tab/>
      </w:r>
      <w:r w:rsidRPr="008525C2">
        <w:rPr>
          <w:rFonts w:ascii="Comic Sans MS" w:hAnsi="Comic Sans MS"/>
          <w:u w:val="single"/>
        </w:rPr>
        <w:tab/>
      </w:r>
      <w:r>
        <w:rPr>
          <w:rFonts w:ascii="Comic Sans MS" w:hAnsi="Comic Sans MS"/>
          <w:u w:val="single"/>
        </w:rPr>
        <w:t>.”</w:t>
      </w:r>
    </w:p>
    <w:p w:rsidR="009E5DAA" w:rsidRPr="008525C2" w:rsidRDefault="009E5DAA" w:rsidP="009E5DAA">
      <w:pPr>
        <w:pStyle w:val="ListParagraph"/>
        <w:numPr>
          <w:ilvl w:val="0"/>
          <w:numId w:val="22"/>
        </w:numPr>
        <w:rPr>
          <w:rFonts w:ascii="Comic Sans MS" w:hAnsi="Comic Sans MS"/>
        </w:rPr>
      </w:pPr>
      <w:r w:rsidRPr="008525C2">
        <w:rPr>
          <w:rFonts w:ascii="Comic Sans MS" w:hAnsi="Comic Sans MS"/>
        </w:rPr>
        <w:t>“On the weekends, I like to…</w:t>
      </w:r>
      <w:r w:rsidRPr="008525C2">
        <w:rPr>
          <w:rFonts w:ascii="Comic Sans MS" w:hAnsi="Comic Sans MS"/>
          <w:u w:val="single"/>
        </w:rPr>
        <w:tab/>
      </w:r>
      <w:r>
        <w:rPr>
          <w:rFonts w:ascii="Comic Sans MS" w:hAnsi="Comic Sans MS"/>
          <w:u w:val="single"/>
        </w:rPr>
        <w:tab/>
      </w:r>
      <w:r w:rsidRPr="008525C2">
        <w:rPr>
          <w:rFonts w:ascii="Comic Sans MS" w:hAnsi="Comic Sans MS"/>
          <w:u w:val="single"/>
        </w:rPr>
        <w:tab/>
      </w:r>
      <w:r w:rsidR="00BD0F65">
        <w:rPr>
          <w:rFonts w:ascii="Comic Sans MS" w:hAnsi="Comic Sans MS"/>
          <w:u w:val="single"/>
        </w:rPr>
        <w:tab/>
      </w:r>
      <w:r w:rsidRPr="008525C2">
        <w:rPr>
          <w:rFonts w:ascii="Comic Sans MS" w:hAnsi="Comic Sans MS"/>
          <w:u w:val="single"/>
        </w:rPr>
        <w:tab/>
      </w:r>
      <w:r w:rsidRPr="008525C2">
        <w:rPr>
          <w:rFonts w:ascii="Comic Sans MS" w:hAnsi="Comic Sans MS"/>
          <w:u w:val="single"/>
        </w:rPr>
        <w:tab/>
      </w:r>
      <w:r w:rsidRPr="008525C2">
        <w:rPr>
          <w:rFonts w:ascii="Comic Sans MS" w:hAnsi="Comic Sans MS"/>
          <w:u w:val="single"/>
        </w:rPr>
        <w:tab/>
      </w:r>
      <w:r w:rsidRPr="008525C2">
        <w:rPr>
          <w:rFonts w:ascii="Comic Sans MS" w:hAnsi="Comic Sans MS"/>
          <w:u w:val="single"/>
        </w:rPr>
        <w:tab/>
      </w:r>
      <w:r w:rsidRPr="008525C2">
        <w:rPr>
          <w:rFonts w:ascii="Comic Sans MS" w:hAnsi="Comic Sans MS"/>
          <w:u w:val="single"/>
        </w:rPr>
        <w:tab/>
      </w:r>
      <w:r w:rsidRPr="008525C2">
        <w:rPr>
          <w:rFonts w:ascii="Comic Sans MS" w:hAnsi="Comic Sans MS"/>
          <w:u w:val="single"/>
        </w:rPr>
        <w:tab/>
      </w:r>
      <w:r w:rsidRPr="008525C2">
        <w:rPr>
          <w:rFonts w:ascii="Comic Sans MS" w:hAnsi="Comic Sans MS"/>
          <w:u w:val="single"/>
        </w:rPr>
        <w:tab/>
      </w:r>
      <w:r>
        <w:rPr>
          <w:rFonts w:ascii="Comic Sans MS" w:hAnsi="Comic Sans MS"/>
          <w:u w:val="single"/>
        </w:rPr>
        <w:t>.”</w:t>
      </w:r>
    </w:p>
    <w:p w:rsidR="009E5DAA" w:rsidRDefault="009E5DAA" w:rsidP="009E5DAA">
      <w:pPr>
        <w:rPr>
          <w:rFonts w:ascii="Comic Sans MS" w:hAnsi="Comic Sans MS"/>
        </w:rPr>
      </w:pPr>
      <w:r>
        <w:rPr>
          <w:rFonts w:ascii="Comic Sans MS" w:hAnsi="Comic Sans MS"/>
        </w:rPr>
        <w:t>10</w:t>
      </w:r>
      <w:r w:rsidRPr="005D24DC">
        <w:rPr>
          <w:rFonts w:ascii="Comic Sans MS" w:hAnsi="Comic Sans MS"/>
        </w:rPr>
        <w:t>. What is your favorite</w:t>
      </w:r>
      <w:r>
        <w:rPr>
          <w:rFonts w:ascii="Comic Sans MS" w:hAnsi="Comic Sans MS"/>
        </w:rPr>
        <w:t>:</w:t>
      </w:r>
    </w:p>
    <w:p w:rsidR="009E5DAA" w:rsidRDefault="009E5DAA" w:rsidP="009E5DAA">
      <w:pPr>
        <w:pStyle w:val="ListParagraph"/>
        <w:numPr>
          <w:ilvl w:val="0"/>
          <w:numId w:val="23"/>
        </w:numPr>
        <w:rPr>
          <w:rFonts w:ascii="Comic Sans MS" w:hAnsi="Comic Sans MS"/>
          <w:u w:val="single"/>
        </w:rPr>
      </w:pPr>
      <w:r>
        <w:rPr>
          <w:rFonts w:ascii="Comic Sans MS" w:hAnsi="Comic Sans MS"/>
        </w:rPr>
        <w:t>Book</w:t>
      </w:r>
      <w:r w:rsidRPr="008525C2">
        <w:rPr>
          <w:rFonts w:ascii="Comic Sans MS" w:hAnsi="Comic Sans MS"/>
        </w:rPr>
        <w:t xml:space="preserve">?  </w:t>
      </w:r>
      <w:r w:rsidRPr="008525C2">
        <w:rPr>
          <w:rFonts w:ascii="Comic Sans MS" w:hAnsi="Comic Sans MS"/>
          <w:u w:val="single"/>
        </w:rPr>
        <w:tab/>
      </w:r>
      <w:r w:rsidRPr="008525C2">
        <w:rPr>
          <w:rFonts w:ascii="Comic Sans MS" w:hAnsi="Comic Sans MS"/>
          <w:u w:val="single"/>
        </w:rPr>
        <w:tab/>
      </w:r>
      <w:r w:rsidRPr="008525C2">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p>
    <w:p w:rsidR="009E5DAA" w:rsidRDefault="009E5DAA" w:rsidP="009E5DAA">
      <w:pPr>
        <w:pStyle w:val="ListParagraph"/>
        <w:numPr>
          <w:ilvl w:val="0"/>
          <w:numId w:val="23"/>
        </w:numPr>
        <w:rPr>
          <w:rFonts w:ascii="Comic Sans MS" w:hAnsi="Comic Sans MS"/>
          <w:u w:val="single"/>
        </w:rPr>
      </w:pPr>
      <w:r>
        <w:rPr>
          <w:rFonts w:ascii="Comic Sans MS" w:hAnsi="Comic Sans MS"/>
        </w:rPr>
        <w:t>Movie and/or TV Show</w:t>
      </w:r>
      <w:r w:rsidRPr="008525C2">
        <w:rPr>
          <w:rFonts w:ascii="Comic Sans MS" w:hAnsi="Comic Sans MS"/>
        </w:rPr>
        <w:t xml:space="preserve">?  </w:t>
      </w:r>
      <w:r w:rsidRPr="008525C2">
        <w:rPr>
          <w:rFonts w:ascii="Comic Sans MS" w:hAnsi="Comic Sans MS"/>
          <w:u w:val="single"/>
        </w:rPr>
        <w:tab/>
      </w:r>
      <w:r w:rsidRPr="008525C2">
        <w:rPr>
          <w:rFonts w:ascii="Comic Sans MS" w:hAnsi="Comic Sans MS"/>
          <w:u w:val="single"/>
        </w:rPr>
        <w:tab/>
      </w:r>
      <w:r w:rsidRPr="008525C2">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p>
    <w:p w:rsidR="009E5DAA" w:rsidRPr="008525C2" w:rsidRDefault="009E5DAA" w:rsidP="009E5DAA">
      <w:pPr>
        <w:pStyle w:val="ListParagraph"/>
        <w:numPr>
          <w:ilvl w:val="0"/>
          <w:numId w:val="23"/>
        </w:numPr>
        <w:rPr>
          <w:rFonts w:ascii="Comic Sans MS" w:hAnsi="Comic Sans MS"/>
          <w:u w:val="single"/>
        </w:rPr>
      </w:pPr>
      <w:r>
        <w:rPr>
          <w:rFonts w:ascii="Comic Sans MS" w:hAnsi="Comic Sans MS"/>
        </w:rPr>
        <w:t>Hobby</w:t>
      </w:r>
      <w:r w:rsidRPr="008525C2">
        <w:rPr>
          <w:rFonts w:ascii="Comic Sans MS" w:hAnsi="Comic Sans MS"/>
        </w:rPr>
        <w:t xml:space="preserve">?  </w:t>
      </w:r>
      <w:r w:rsidRPr="008525C2">
        <w:rPr>
          <w:rFonts w:ascii="Comic Sans MS" w:hAnsi="Comic Sans MS"/>
          <w:u w:val="single"/>
        </w:rPr>
        <w:tab/>
      </w:r>
      <w:r w:rsidRPr="008525C2">
        <w:rPr>
          <w:rFonts w:ascii="Comic Sans MS" w:hAnsi="Comic Sans MS"/>
          <w:u w:val="single"/>
        </w:rPr>
        <w:tab/>
      </w:r>
      <w:r w:rsidRPr="008525C2">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p>
    <w:p w:rsidR="009E5DAA" w:rsidRPr="008525C2" w:rsidRDefault="009E5DAA" w:rsidP="009E5DAA">
      <w:pPr>
        <w:pStyle w:val="ListParagraph"/>
        <w:numPr>
          <w:ilvl w:val="0"/>
          <w:numId w:val="23"/>
        </w:numPr>
        <w:rPr>
          <w:rFonts w:ascii="Comic Sans MS" w:hAnsi="Comic Sans MS"/>
          <w:u w:val="single"/>
        </w:rPr>
      </w:pPr>
      <w:r>
        <w:rPr>
          <w:rFonts w:ascii="Comic Sans MS" w:hAnsi="Comic Sans MS"/>
        </w:rPr>
        <w:t>Musician/Band</w:t>
      </w:r>
      <w:r w:rsidRPr="008525C2">
        <w:rPr>
          <w:rFonts w:ascii="Comic Sans MS" w:hAnsi="Comic Sans MS"/>
        </w:rPr>
        <w:t xml:space="preserve">?  </w:t>
      </w:r>
      <w:r w:rsidRPr="008525C2">
        <w:rPr>
          <w:rFonts w:ascii="Comic Sans MS" w:hAnsi="Comic Sans MS"/>
          <w:u w:val="single"/>
        </w:rPr>
        <w:tab/>
      </w:r>
      <w:r w:rsidRPr="008525C2">
        <w:rPr>
          <w:rFonts w:ascii="Comic Sans MS" w:hAnsi="Comic Sans MS"/>
          <w:u w:val="single"/>
        </w:rPr>
        <w:tab/>
      </w:r>
      <w:r w:rsidRPr="008525C2">
        <w:rPr>
          <w:rFonts w:ascii="Comic Sans MS" w:hAnsi="Comic Sans MS"/>
          <w:u w:val="single"/>
        </w:rPr>
        <w:tab/>
      </w:r>
      <w:r>
        <w:rPr>
          <w:rFonts w:ascii="Comic Sans MS" w:hAnsi="Comic Sans MS"/>
          <w:u w:val="single"/>
        </w:rPr>
        <w:tab/>
      </w:r>
      <w:r>
        <w:rPr>
          <w:rFonts w:ascii="Comic Sans MS" w:hAnsi="Comic Sans MS"/>
          <w:u w:val="single"/>
        </w:rPr>
        <w:tab/>
      </w:r>
      <w:r>
        <w:rPr>
          <w:rFonts w:ascii="Comic Sans MS" w:hAnsi="Comic Sans MS"/>
          <w:u w:val="single"/>
        </w:rPr>
        <w:tab/>
      </w:r>
    </w:p>
    <w:p w:rsidR="009E5DAA" w:rsidRPr="005D24DC" w:rsidRDefault="00BD0F65" w:rsidP="009E5DAA">
      <w:pPr>
        <w:ind w:hanging="360"/>
        <w:rPr>
          <w:rFonts w:ascii="Comic Sans MS" w:hAnsi="Comic Sans MS"/>
        </w:rPr>
      </w:pPr>
      <w:r>
        <w:rPr>
          <w:rFonts w:ascii="Comic Sans MS" w:hAnsi="Comic Sans MS"/>
        </w:rPr>
        <w:t>11</w:t>
      </w:r>
      <w:r w:rsidR="009E5DAA" w:rsidRPr="005D24DC">
        <w:rPr>
          <w:rFonts w:ascii="Comic Sans MS" w:hAnsi="Comic Sans MS"/>
        </w:rPr>
        <w:t xml:space="preserve">. Is there anything else </w:t>
      </w:r>
      <w:r>
        <w:rPr>
          <w:rFonts w:ascii="Comic Sans MS" w:hAnsi="Comic Sans MS"/>
        </w:rPr>
        <w:t>you want me to</w:t>
      </w:r>
      <w:r w:rsidR="009E5DAA" w:rsidRPr="005D24DC">
        <w:rPr>
          <w:rFonts w:ascii="Comic Sans MS" w:hAnsi="Comic Sans MS"/>
        </w:rPr>
        <w:t xml:space="preserve"> know about you? (Anything, from “I’m shy” to “I have bad eye</w:t>
      </w:r>
      <w:r w:rsidR="009E5DAA">
        <w:rPr>
          <w:rFonts w:ascii="Comic Sans MS" w:hAnsi="Comic Sans MS"/>
        </w:rPr>
        <w:t xml:space="preserve">sight and I need to sit at </w:t>
      </w:r>
      <w:r w:rsidR="009E5DAA" w:rsidRPr="005D24DC">
        <w:rPr>
          <w:rFonts w:ascii="Comic Sans MS" w:hAnsi="Comic Sans MS"/>
        </w:rPr>
        <w:t>the front of the room to see.”)</w:t>
      </w:r>
    </w:p>
    <w:p w:rsidR="009E5DAA" w:rsidRDefault="009E5DAA" w:rsidP="009E5DAA">
      <w:pPr>
        <w:ind w:hanging="360"/>
        <w:rPr>
          <w:rFonts w:ascii="Comic Sans MS" w:hAnsi="Comic Sans MS"/>
        </w:rPr>
      </w:pPr>
    </w:p>
    <w:p w:rsidR="009E5DAA" w:rsidRDefault="009E5DAA" w:rsidP="009E5DAA">
      <w:pPr>
        <w:ind w:hanging="360"/>
        <w:rPr>
          <w:rFonts w:ascii="Comic Sans MS" w:hAnsi="Comic Sans MS"/>
        </w:rPr>
      </w:pPr>
    </w:p>
    <w:p w:rsidR="009E5DAA" w:rsidRPr="005D24DC" w:rsidRDefault="009E5DAA" w:rsidP="009E5DAA">
      <w:pPr>
        <w:ind w:hanging="360"/>
        <w:rPr>
          <w:rFonts w:ascii="Comic Sans MS" w:hAnsi="Comic Sans MS"/>
        </w:rPr>
      </w:pPr>
    </w:p>
    <w:p w:rsidR="009E5DAA" w:rsidRDefault="009E5DAA" w:rsidP="009E5DAA">
      <w:pPr>
        <w:ind w:hanging="360"/>
        <w:rPr>
          <w:rFonts w:ascii="Comic Sans MS" w:hAnsi="Comic Sans MS"/>
        </w:rPr>
      </w:pPr>
      <w:r>
        <w:rPr>
          <w:rFonts w:ascii="Comic Sans MS" w:hAnsi="Comic Sans MS"/>
        </w:rPr>
        <w:t>13</w:t>
      </w:r>
      <w:r w:rsidRPr="005D24DC">
        <w:rPr>
          <w:rFonts w:ascii="Comic Sans MS" w:hAnsi="Comic Sans MS"/>
        </w:rPr>
        <w:t>. If you had a ticket to travel anywhere in the world, where would you go and who would you take with you?  Why?</w:t>
      </w:r>
    </w:p>
    <w:p w:rsidR="009E5DAA" w:rsidRDefault="009E5DAA" w:rsidP="009E5DAA">
      <w:pPr>
        <w:rPr>
          <w:rFonts w:ascii="Comic Sans MS" w:hAnsi="Comic Sans MS"/>
        </w:rPr>
      </w:pPr>
    </w:p>
    <w:p w:rsidR="009E5DAA" w:rsidRDefault="009E5DAA" w:rsidP="009E5DAA">
      <w:pPr>
        <w:rPr>
          <w:rFonts w:ascii="Comic Sans MS" w:hAnsi="Comic Sans MS"/>
        </w:rPr>
      </w:pPr>
    </w:p>
    <w:p w:rsidR="009E5DAA" w:rsidRDefault="009E5DAA" w:rsidP="009E5DAA">
      <w:pPr>
        <w:rPr>
          <w:rFonts w:ascii="Comic Sans MS" w:hAnsi="Comic Sans MS"/>
        </w:rPr>
      </w:pPr>
    </w:p>
    <w:p w:rsidR="009E5DAA" w:rsidRDefault="009E5DAA" w:rsidP="009E5DAA">
      <w:pPr>
        <w:rPr>
          <w:rFonts w:ascii="Comic Sans MS" w:hAnsi="Comic Sans MS"/>
        </w:rPr>
      </w:pPr>
    </w:p>
    <w:p w:rsidR="009E5DAA" w:rsidRDefault="009E5DAA" w:rsidP="009E5DAA">
      <w:pPr>
        <w:ind w:hanging="360"/>
        <w:rPr>
          <w:rFonts w:ascii="Comic Sans MS" w:hAnsi="Comic Sans MS"/>
        </w:rPr>
      </w:pPr>
      <w:r>
        <w:rPr>
          <w:rFonts w:ascii="Comic Sans MS" w:hAnsi="Comic Sans MS"/>
        </w:rPr>
        <w:t>14.  You’re in middle school!  What does this mean to you?  What are you excited about?  What might you be a little nervous about?</w:t>
      </w:r>
    </w:p>
    <w:p w:rsidR="009E5DAA" w:rsidRDefault="009E5DAA" w:rsidP="00BD0F65">
      <w:pPr>
        <w:rPr>
          <w:rFonts w:ascii="Comic Sans MS" w:hAnsi="Comic Sans MS"/>
        </w:rPr>
      </w:pPr>
    </w:p>
    <w:p w:rsidR="009E5DAA" w:rsidRDefault="009E5DAA" w:rsidP="009E5DAA">
      <w:pPr>
        <w:ind w:hanging="360"/>
        <w:rPr>
          <w:rFonts w:ascii="Comic Sans MS" w:hAnsi="Comic Sans MS"/>
        </w:rPr>
      </w:pPr>
    </w:p>
    <w:p w:rsidR="009E5DAA" w:rsidRDefault="009E5DAA" w:rsidP="009E5DAA">
      <w:pPr>
        <w:ind w:hanging="360"/>
        <w:rPr>
          <w:rFonts w:ascii="Comic Sans MS" w:hAnsi="Comic Sans MS"/>
        </w:rPr>
      </w:pPr>
    </w:p>
    <w:p w:rsidR="009E5DAA" w:rsidRDefault="009E5DAA" w:rsidP="009E5DAA">
      <w:pPr>
        <w:ind w:hanging="360"/>
        <w:rPr>
          <w:rFonts w:ascii="Comic Sans MS" w:hAnsi="Comic Sans MS"/>
        </w:rPr>
      </w:pPr>
    </w:p>
    <w:p w:rsidR="009E5DAA" w:rsidRDefault="009E5DAA" w:rsidP="009E5DAA">
      <w:pPr>
        <w:ind w:hanging="360"/>
        <w:rPr>
          <w:rFonts w:ascii="Comic Sans MS" w:hAnsi="Comic Sans MS"/>
        </w:rPr>
      </w:pPr>
    </w:p>
    <w:p w:rsidR="009E5DAA" w:rsidRPr="00B04E50" w:rsidRDefault="00BD0F65" w:rsidP="009E5DAA">
      <w:pPr>
        <w:ind w:hanging="360"/>
        <w:rPr>
          <w:rFonts w:ascii="Comic Sans MS" w:hAnsi="Comic Sans MS"/>
        </w:rPr>
      </w:pPr>
      <w:r>
        <w:rPr>
          <w:rFonts w:ascii="Comic Sans MS" w:hAnsi="Comic Sans MS"/>
        </w:rPr>
        <w:t>15</w:t>
      </w:r>
      <w:r w:rsidR="009E5DAA">
        <w:rPr>
          <w:rFonts w:ascii="Comic Sans MS" w:hAnsi="Comic Sans MS"/>
        </w:rPr>
        <w:t xml:space="preserve">.  </w:t>
      </w:r>
      <w:r w:rsidR="009E5DAA" w:rsidRPr="005D24DC">
        <w:rPr>
          <w:rFonts w:ascii="Comic Sans MS" w:hAnsi="Comic Sans MS"/>
        </w:rPr>
        <w:t xml:space="preserve">Tell me a story about something that happened to you this summer.  This story can be non-fiction (real) or fiction (made-up). </w:t>
      </w:r>
      <w:r w:rsidR="009E5DAA" w:rsidRPr="005D24DC">
        <w:rPr>
          <w:rFonts w:ascii="Comic Sans MS" w:hAnsi="Comic Sans MS"/>
          <w:i/>
        </w:rPr>
        <w:t>Use a separate sheet of paper if you run out of room.</w:t>
      </w:r>
    </w:p>
    <w:p w:rsidR="009E5DAA" w:rsidRDefault="009E5DAA" w:rsidP="009E5DAA">
      <w:pPr>
        <w:spacing w:after="240"/>
        <w:rPr>
          <w:rFonts w:ascii="Americana BT" w:hAnsi="Americana BT"/>
        </w:rPr>
      </w:pP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sidRPr="005D24DC">
        <w:rPr>
          <w:rFonts w:ascii="Comic Sans MS" w:hAnsi="Comic Sans MS"/>
          <w:sz w:val="32"/>
          <w:u w:val="single"/>
        </w:rPr>
        <w:tab/>
      </w:r>
      <w:r>
        <w:rPr>
          <w:rFonts w:ascii="Comic Sans MS" w:hAnsi="Comic Sans MS"/>
          <w:sz w:val="32"/>
          <w:u w:val="single"/>
        </w:rPr>
        <w:tab/>
      </w:r>
      <w:r>
        <w:rPr>
          <w:rFonts w:ascii="Comic Sans MS" w:hAnsi="Comic Sans MS"/>
          <w:sz w:val="32"/>
          <w:u w:val="single"/>
        </w:rPr>
        <w:tab/>
      </w:r>
      <w:r>
        <w:rPr>
          <w:rFonts w:ascii="Comic Sans MS" w:hAnsi="Comic Sans MS"/>
          <w:sz w:val="32"/>
          <w:u w:val="single"/>
        </w:rPr>
        <w:tab/>
      </w:r>
      <w:r>
        <w:rPr>
          <w:rFonts w:ascii="Comic Sans MS" w:hAnsi="Comic Sans MS"/>
          <w:sz w:val="32"/>
          <w:u w:val="single"/>
        </w:rPr>
        <w:tab/>
      </w:r>
      <w:r>
        <w:rPr>
          <w:rFonts w:ascii="Comic Sans MS" w:hAnsi="Comic Sans MS"/>
          <w:sz w:val="32"/>
          <w:u w:val="single"/>
        </w:rPr>
        <w:tab/>
      </w:r>
      <w:r>
        <w:rPr>
          <w:rFonts w:ascii="Comic Sans MS" w:hAnsi="Comic Sans MS"/>
          <w:sz w:val="32"/>
          <w:u w:val="single"/>
        </w:rPr>
        <w:tab/>
      </w:r>
      <w:r>
        <w:rPr>
          <w:rFonts w:ascii="Comic Sans MS" w:hAnsi="Comic Sans MS"/>
          <w:sz w:val="32"/>
          <w:u w:val="single"/>
        </w:rPr>
        <w:tab/>
      </w:r>
      <w:r>
        <w:rPr>
          <w:rFonts w:ascii="Comic Sans MS" w:hAnsi="Comic Sans MS"/>
          <w:sz w:val="32"/>
          <w:u w:val="single"/>
        </w:rPr>
        <w:tab/>
      </w:r>
      <w:r>
        <w:rPr>
          <w:rFonts w:ascii="Comic Sans MS" w:hAnsi="Comic Sans MS"/>
          <w:sz w:val="32"/>
          <w:u w:val="single"/>
        </w:rPr>
        <w:tab/>
      </w:r>
      <w:r>
        <w:rPr>
          <w:rFonts w:ascii="Comic Sans MS" w:hAnsi="Comic Sans MS"/>
          <w:sz w:val="32"/>
          <w:u w:val="single"/>
        </w:rPr>
        <w:tab/>
      </w:r>
      <w:r>
        <w:rPr>
          <w:rFonts w:ascii="Comic Sans MS" w:hAnsi="Comic Sans MS"/>
          <w:sz w:val="32"/>
          <w:u w:val="single"/>
        </w:rPr>
        <w:tab/>
      </w:r>
      <w:r>
        <w:rPr>
          <w:rFonts w:ascii="Comic Sans MS" w:hAnsi="Comic Sans MS"/>
          <w:sz w:val="32"/>
          <w:u w:val="single"/>
        </w:rPr>
        <w:tab/>
      </w:r>
      <w:r>
        <w:rPr>
          <w:rFonts w:ascii="Comic Sans MS" w:hAnsi="Comic Sans MS"/>
          <w:sz w:val="32"/>
          <w:u w:val="single"/>
        </w:rPr>
        <w:tab/>
      </w:r>
      <w:r>
        <w:rPr>
          <w:rFonts w:ascii="Comic Sans MS" w:hAnsi="Comic Sans MS"/>
          <w:sz w:val="32"/>
          <w:u w:val="single"/>
        </w:rPr>
        <w:tab/>
      </w:r>
      <w:r>
        <w:rPr>
          <w:rFonts w:ascii="Comic Sans MS" w:hAnsi="Comic Sans MS"/>
          <w:sz w:val="32"/>
          <w:u w:val="single"/>
        </w:rPr>
        <w:tab/>
      </w:r>
      <w:r>
        <w:rPr>
          <w:rFonts w:ascii="Comic Sans MS" w:hAnsi="Comic Sans MS"/>
          <w:sz w:val="32"/>
          <w:u w:val="single"/>
        </w:rPr>
        <w:tab/>
      </w:r>
      <w:r>
        <w:rPr>
          <w:rFonts w:ascii="Comic Sans MS" w:hAnsi="Comic Sans MS"/>
          <w:sz w:val="32"/>
          <w:u w:val="single"/>
        </w:rPr>
        <w:tab/>
      </w:r>
      <w:r>
        <w:rPr>
          <w:rFonts w:ascii="Comic Sans MS" w:hAnsi="Comic Sans MS"/>
          <w:sz w:val="32"/>
          <w:u w:val="single"/>
        </w:rPr>
        <w:tab/>
      </w:r>
      <w:r>
        <w:rPr>
          <w:rFonts w:ascii="Comic Sans MS" w:hAnsi="Comic Sans MS"/>
          <w:sz w:val="32"/>
          <w:u w:val="single"/>
        </w:rPr>
        <w:tab/>
      </w:r>
      <w:r>
        <w:rPr>
          <w:rFonts w:ascii="Comic Sans MS" w:hAnsi="Comic Sans MS"/>
          <w:sz w:val="32"/>
          <w:u w:val="single"/>
        </w:rPr>
        <w:tab/>
      </w:r>
      <w:r>
        <w:rPr>
          <w:rFonts w:ascii="Comic Sans MS" w:hAnsi="Comic Sans MS"/>
          <w:sz w:val="32"/>
          <w:u w:val="single"/>
        </w:rPr>
        <w:tab/>
      </w:r>
      <w:r>
        <w:rPr>
          <w:rFonts w:ascii="Comic Sans MS" w:hAnsi="Comic Sans MS"/>
          <w:sz w:val="32"/>
          <w:u w:val="single"/>
        </w:rPr>
        <w:tab/>
      </w:r>
      <w:r>
        <w:rPr>
          <w:rFonts w:ascii="Comic Sans MS" w:hAnsi="Comic Sans MS"/>
          <w:sz w:val="32"/>
          <w:u w:val="single"/>
        </w:rPr>
        <w:tab/>
      </w:r>
      <w:r>
        <w:rPr>
          <w:rFonts w:ascii="Comic Sans MS" w:hAnsi="Comic Sans MS"/>
          <w:sz w:val="32"/>
          <w:u w:val="single"/>
        </w:rPr>
        <w:tab/>
      </w:r>
      <w:r>
        <w:rPr>
          <w:rFonts w:ascii="Comic Sans MS" w:hAnsi="Comic Sans MS"/>
          <w:sz w:val="32"/>
          <w:u w:val="single"/>
        </w:rPr>
        <w:tab/>
      </w:r>
      <w:r>
        <w:rPr>
          <w:rFonts w:ascii="Comic Sans MS" w:hAnsi="Comic Sans MS"/>
          <w:sz w:val="32"/>
          <w:u w:val="single"/>
        </w:rPr>
        <w:tab/>
      </w:r>
      <w:r>
        <w:rPr>
          <w:rFonts w:ascii="Comic Sans MS" w:hAnsi="Comic Sans MS"/>
          <w:sz w:val="32"/>
          <w:u w:val="single"/>
        </w:rPr>
        <w:tab/>
      </w:r>
      <w:r>
        <w:rPr>
          <w:rFonts w:ascii="Comic Sans MS" w:hAnsi="Comic Sans MS"/>
          <w:sz w:val="32"/>
          <w:u w:val="single"/>
        </w:rPr>
        <w:tab/>
      </w:r>
      <w:r>
        <w:rPr>
          <w:rFonts w:ascii="Comic Sans MS" w:hAnsi="Comic Sans MS"/>
          <w:sz w:val="32"/>
          <w:u w:val="single"/>
        </w:rPr>
        <w:tab/>
      </w:r>
      <w:r>
        <w:rPr>
          <w:rFonts w:ascii="Comic Sans MS" w:hAnsi="Comic Sans MS"/>
          <w:sz w:val="32"/>
          <w:u w:val="single"/>
        </w:rPr>
        <w:tab/>
      </w:r>
      <w:r>
        <w:rPr>
          <w:rFonts w:ascii="Comic Sans MS" w:hAnsi="Comic Sans MS"/>
          <w:sz w:val="32"/>
          <w:u w:val="single"/>
        </w:rPr>
        <w:tab/>
      </w:r>
      <w:r>
        <w:rPr>
          <w:rFonts w:ascii="Comic Sans MS" w:hAnsi="Comic Sans MS"/>
          <w:sz w:val="32"/>
          <w:u w:val="single"/>
        </w:rPr>
        <w:tab/>
      </w:r>
      <w:r w:rsidRPr="00ED7ED9">
        <w:rPr>
          <w:rFonts w:ascii="Comic Sans MS" w:hAnsi="Comic Sans MS"/>
          <w:sz w:val="32"/>
        </w:rPr>
        <w:tab/>
      </w:r>
      <w:r>
        <w:rPr>
          <w:rFonts w:ascii="Comic Sans MS" w:hAnsi="Comic Sans MS"/>
          <w:b/>
          <w:sz w:val="28"/>
          <w:szCs w:val="28"/>
        </w:rPr>
        <w:tab/>
      </w:r>
      <w:r>
        <w:rPr>
          <w:rFonts w:ascii="Comic Sans MS" w:hAnsi="Comic Sans MS"/>
          <w:b/>
          <w:sz w:val="28"/>
          <w:szCs w:val="28"/>
        </w:rPr>
        <w:tab/>
        <w:t xml:space="preserve">Thank you for helping me get </w:t>
      </w:r>
      <w:r w:rsidRPr="002C5ECE">
        <w:rPr>
          <w:rFonts w:ascii="Comic Sans MS" w:hAnsi="Comic Sans MS"/>
          <w:b/>
          <w:sz w:val="28"/>
          <w:szCs w:val="28"/>
        </w:rPr>
        <w:t xml:space="preserve">to know you </w:t>
      </w:r>
      <w:r>
        <w:rPr>
          <w:rFonts w:ascii="Comic Sans MS" w:hAnsi="Comic Sans MS"/>
          <w:b/>
          <w:sz w:val="28"/>
          <w:szCs w:val="28"/>
        </w:rPr>
        <w:t xml:space="preserve">even </w:t>
      </w:r>
      <w:r w:rsidRPr="002C5ECE">
        <w:rPr>
          <w:rFonts w:ascii="Comic Sans MS" w:hAnsi="Comic Sans MS"/>
          <w:b/>
          <w:sz w:val="28"/>
          <w:szCs w:val="28"/>
        </w:rPr>
        <w:t>better!!</w:t>
      </w:r>
    </w:p>
    <w:sectPr w:rsidR="009E5DAA" w:rsidSect="000C3FB3">
      <w:headerReference w:type="default" r:id="rId59"/>
      <w:pgSz w:w="12240" w:h="15840"/>
      <w:pgMar w:top="393" w:right="360" w:bottom="360" w:left="810" w:header="180" w:footer="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8E8" w:rsidRDefault="001138E8" w:rsidP="009E5DAA">
      <w:pPr>
        <w:spacing w:after="0" w:line="240" w:lineRule="auto"/>
      </w:pPr>
      <w:r>
        <w:separator/>
      </w:r>
    </w:p>
  </w:endnote>
  <w:endnote w:type="continuationSeparator" w:id="0">
    <w:p w:rsidR="001138E8" w:rsidRDefault="001138E8" w:rsidP="009E5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Garamond">
    <w:panose1 w:val="00000000000000000000"/>
    <w:charset w:val="00"/>
    <w:family w:val="roman"/>
    <w:notTrueType/>
    <w:pitch w:val="variable"/>
    <w:sig w:usb0="00000003" w:usb1="00000000" w:usb2="00000000" w:usb3="00000000" w:csb0="00000001" w:csb1="00000000"/>
  </w:font>
  <w:font w:name="Americana BT">
    <w:panose1 w:val="02020504070506090904"/>
    <w:charset w:val="00"/>
    <w:family w:val="roman"/>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yington">
    <w:altName w:val="Zurich Ex BT"/>
    <w:charset w:val="00"/>
    <w:family w:val="auto"/>
    <w:pitch w:val="variable"/>
    <w:sig w:usb0="00000003" w:usb1="0000004A" w:usb2="00000000" w:usb3="00000000" w:csb0="00000001" w:csb1="00000000"/>
  </w:font>
  <w:font w:name="Biondi">
    <w:altName w:val="Zurich Ex BT"/>
    <w:charset w:val="00"/>
    <w:family w:val="auto"/>
    <w:pitch w:val="variable"/>
    <w:sig w:usb0="00000003" w:usb1="0000004A"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8E8" w:rsidRDefault="001138E8" w:rsidP="009E5DAA">
      <w:pPr>
        <w:spacing w:after="0" w:line="240" w:lineRule="auto"/>
      </w:pPr>
      <w:r>
        <w:separator/>
      </w:r>
    </w:p>
  </w:footnote>
  <w:footnote w:type="continuationSeparator" w:id="0">
    <w:p w:rsidR="001138E8" w:rsidRDefault="001138E8" w:rsidP="009E5DAA">
      <w:pPr>
        <w:spacing w:after="0" w:line="240" w:lineRule="auto"/>
      </w:pPr>
      <w:r>
        <w:continuationSeparator/>
      </w:r>
    </w:p>
  </w:footnote>
  <w:footnote w:id="1">
    <w:p w:rsidR="001138E8" w:rsidRDefault="001138E8" w:rsidP="00C86F7D">
      <w:pPr>
        <w:pStyle w:val="FootnoteText"/>
      </w:pPr>
      <w:r>
        <w:rPr>
          <w:rStyle w:val="FootnoteReference"/>
        </w:rPr>
        <w:footnoteRef/>
      </w:r>
      <w:r>
        <w:t xml:space="preserve"> </w:t>
      </w:r>
      <w:r>
        <w:rPr>
          <w:rStyle w:val="apple-style-span"/>
          <w:color w:val="000000"/>
        </w:rPr>
        <w:t>"Homework."</w:t>
      </w:r>
      <w:r>
        <w:rPr>
          <w:rStyle w:val="apple-converted-space"/>
          <w:color w:val="000000"/>
        </w:rPr>
        <w:t> </w:t>
      </w:r>
      <w:r>
        <w:rPr>
          <w:rStyle w:val="apple-converted-space"/>
          <w:i/>
          <w:color w:val="000000"/>
        </w:rPr>
        <w:t xml:space="preserve">The </w:t>
      </w:r>
      <w:r>
        <w:rPr>
          <w:rStyle w:val="apple-style-span"/>
          <w:i/>
          <w:iCs/>
          <w:color w:val="000000"/>
        </w:rPr>
        <w:t>Balanced Review</w:t>
      </w:r>
      <w:r>
        <w:rPr>
          <w:rStyle w:val="apple-style-span"/>
          <w:color w:val="000000"/>
        </w:rPr>
        <w:t>. 6. (2002): 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background1" w:themeShade="7F"/>
        <w:spacing w:val="60"/>
      </w:rPr>
      <w:id w:val="-1324039569"/>
      <w:docPartObj>
        <w:docPartGallery w:val="Page Numbers (Top of Page)"/>
        <w:docPartUnique/>
      </w:docPartObj>
    </w:sdtPr>
    <w:sdtEndPr>
      <w:rPr>
        <w:b/>
        <w:bCs/>
        <w:noProof/>
        <w:color w:val="auto"/>
        <w:spacing w:val="0"/>
      </w:rPr>
    </w:sdtEndPr>
    <w:sdtContent>
      <w:p w:rsidR="000C3FB3" w:rsidRPr="000C3FB3" w:rsidRDefault="000C3FB3" w:rsidP="000C3FB3">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BB4A4A" w:rsidRPr="00BB4A4A">
          <w:rPr>
            <w:b/>
            <w:bCs/>
            <w:noProof/>
          </w:rPr>
          <w:t>0</w:t>
        </w:r>
        <w:r>
          <w:rPr>
            <w:b/>
            <w:bCs/>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70723"/>
    <w:multiLevelType w:val="hybridMultilevel"/>
    <w:tmpl w:val="F4005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67450B"/>
    <w:multiLevelType w:val="hybridMultilevel"/>
    <w:tmpl w:val="FCEEBB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A76EDD"/>
    <w:multiLevelType w:val="hybridMultilevel"/>
    <w:tmpl w:val="D4B6E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353536"/>
    <w:multiLevelType w:val="hybridMultilevel"/>
    <w:tmpl w:val="3A1CA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3D395A"/>
    <w:multiLevelType w:val="hybridMultilevel"/>
    <w:tmpl w:val="B35A0A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361E22"/>
    <w:multiLevelType w:val="hybridMultilevel"/>
    <w:tmpl w:val="5CA23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120B2B"/>
    <w:multiLevelType w:val="hybridMultilevel"/>
    <w:tmpl w:val="34EA7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7722F0"/>
    <w:multiLevelType w:val="hybridMultilevel"/>
    <w:tmpl w:val="FE802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E247E0"/>
    <w:multiLevelType w:val="hybridMultilevel"/>
    <w:tmpl w:val="4F76C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513291"/>
    <w:multiLevelType w:val="hybridMultilevel"/>
    <w:tmpl w:val="5FC68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B13A81"/>
    <w:multiLevelType w:val="hybridMultilevel"/>
    <w:tmpl w:val="34203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4A1119"/>
    <w:multiLevelType w:val="hybridMultilevel"/>
    <w:tmpl w:val="3BF6A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F0113F"/>
    <w:multiLevelType w:val="hybridMultilevel"/>
    <w:tmpl w:val="B66C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F378BF"/>
    <w:multiLevelType w:val="hybridMultilevel"/>
    <w:tmpl w:val="2A9AB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F75219"/>
    <w:multiLevelType w:val="hybridMultilevel"/>
    <w:tmpl w:val="286C2B4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39BA5B32"/>
    <w:multiLevelType w:val="hybridMultilevel"/>
    <w:tmpl w:val="8BA2698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nsid w:val="3BF4394B"/>
    <w:multiLevelType w:val="hybridMultilevel"/>
    <w:tmpl w:val="6994AB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93598E"/>
    <w:multiLevelType w:val="hybridMultilevel"/>
    <w:tmpl w:val="B4C0D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1A0A04"/>
    <w:multiLevelType w:val="hybridMultilevel"/>
    <w:tmpl w:val="CB8E9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EE6C63"/>
    <w:multiLevelType w:val="hybridMultilevel"/>
    <w:tmpl w:val="E60C17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461118"/>
    <w:multiLevelType w:val="hybridMultilevel"/>
    <w:tmpl w:val="56B23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B0747E"/>
    <w:multiLevelType w:val="hybridMultilevel"/>
    <w:tmpl w:val="98BAC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5E76F4"/>
    <w:multiLevelType w:val="hybridMultilevel"/>
    <w:tmpl w:val="5F42C4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587364"/>
    <w:multiLevelType w:val="hybridMultilevel"/>
    <w:tmpl w:val="2970FA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422825"/>
    <w:multiLevelType w:val="hybridMultilevel"/>
    <w:tmpl w:val="A940A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A53A20"/>
    <w:multiLevelType w:val="hybridMultilevel"/>
    <w:tmpl w:val="573CF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CC6EBE"/>
    <w:multiLevelType w:val="hybridMultilevel"/>
    <w:tmpl w:val="5D088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09F5CEE"/>
    <w:multiLevelType w:val="hybridMultilevel"/>
    <w:tmpl w:val="E52C6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2723DD"/>
    <w:multiLevelType w:val="hybridMultilevel"/>
    <w:tmpl w:val="FC225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A576E6"/>
    <w:multiLevelType w:val="hybridMultilevel"/>
    <w:tmpl w:val="563801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D087304"/>
    <w:multiLevelType w:val="hybridMultilevel"/>
    <w:tmpl w:val="6EE23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F332684"/>
    <w:multiLevelType w:val="hybridMultilevel"/>
    <w:tmpl w:val="A8CA00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F5828BF"/>
    <w:multiLevelType w:val="hybridMultilevel"/>
    <w:tmpl w:val="BD4CC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0"/>
  </w:num>
  <w:num w:numId="4">
    <w:abstractNumId w:val="20"/>
  </w:num>
  <w:num w:numId="5">
    <w:abstractNumId w:val="25"/>
  </w:num>
  <w:num w:numId="6">
    <w:abstractNumId w:val="8"/>
  </w:num>
  <w:num w:numId="7">
    <w:abstractNumId w:val="6"/>
  </w:num>
  <w:num w:numId="8">
    <w:abstractNumId w:val="29"/>
  </w:num>
  <w:num w:numId="9">
    <w:abstractNumId w:val="17"/>
  </w:num>
  <w:num w:numId="10">
    <w:abstractNumId w:val="2"/>
  </w:num>
  <w:num w:numId="11">
    <w:abstractNumId w:val="27"/>
  </w:num>
  <w:num w:numId="12">
    <w:abstractNumId w:val="7"/>
  </w:num>
  <w:num w:numId="13">
    <w:abstractNumId w:val="11"/>
  </w:num>
  <w:num w:numId="14">
    <w:abstractNumId w:val="12"/>
  </w:num>
  <w:num w:numId="15">
    <w:abstractNumId w:val="28"/>
  </w:num>
  <w:num w:numId="16">
    <w:abstractNumId w:val="26"/>
  </w:num>
  <w:num w:numId="17">
    <w:abstractNumId w:val="30"/>
  </w:num>
  <w:num w:numId="18">
    <w:abstractNumId w:val="31"/>
  </w:num>
  <w:num w:numId="19">
    <w:abstractNumId w:val="21"/>
  </w:num>
  <w:num w:numId="20">
    <w:abstractNumId w:val="18"/>
  </w:num>
  <w:num w:numId="21">
    <w:abstractNumId w:val="10"/>
  </w:num>
  <w:num w:numId="22">
    <w:abstractNumId w:val="5"/>
  </w:num>
  <w:num w:numId="23">
    <w:abstractNumId w:val="15"/>
  </w:num>
  <w:num w:numId="24">
    <w:abstractNumId w:val="22"/>
  </w:num>
  <w:num w:numId="25">
    <w:abstractNumId w:val="32"/>
  </w:num>
  <w:num w:numId="26">
    <w:abstractNumId w:val="13"/>
  </w:num>
  <w:num w:numId="27">
    <w:abstractNumId w:val="24"/>
  </w:num>
  <w:num w:numId="28">
    <w:abstractNumId w:val="4"/>
  </w:num>
  <w:num w:numId="29">
    <w:abstractNumId w:val="19"/>
  </w:num>
  <w:num w:numId="30">
    <w:abstractNumId w:val="1"/>
  </w:num>
  <w:num w:numId="31">
    <w:abstractNumId w:val="16"/>
  </w:num>
  <w:num w:numId="32">
    <w:abstractNumId w:val="14"/>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DAA"/>
    <w:rsid w:val="000C3FB3"/>
    <w:rsid w:val="001138E8"/>
    <w:rsid w:val="00130D9B"/>
    <w:rsid w:val="001E6A13"/>
    <w:rsid w:val="001F2460"/>
    <w:rsid w:val="002567B3"/>
    <w:rsid w:val="00287BC4"/>
    <w:rsid w:val="002B3906"/>
    <w:rsid w:val="002E56EB"/>
    <w:rsid w:val="0033366B"/>
    <w:rsid w:val="003E5F96"/>
    <w:rsid w:val="004245F4"/>
    <w:rsid w:val="00450721"/>
    <w:rsid w:val="00450A6C"/>
    <w:rsid w:val="004560D0"/>
    <w:rsid w:val="00462B9B"/>
    <w:rsid w:val="004F5AC7"/>
    <w:rsid w:val="005959D7"/>
    <w:rsid w:val="00624EBF"/>
    <w:rsid w:val="006420DD"/>
    <w:rsid w:val="006523C9"/>
    <w:rsid w:val="00710DF7"/>
    <w:rsid w:val="007760B9"/>
    <w:rsid w:val="008E1E5F"/>
    <w:rsid w:val="008E4BB6"/>
    <w:rsid w:val="00973601"/>
    <w:rsid w:val="00974251"/>
    <w:rsid w:val="009868BB"/>
    <w:rsid w:val="009E5DAA"/>
    <w:rsid w:val="00A06990"/>
    <w:rsid w:val="00AC204C"/>
    <w:rsid w:val="00AC53F8"/>
    <w:rsid w:val="00B55007"/>
    <w:rsid w:val="00BB4A4A"/>
    <w:rsid w:val="00BD0F65"/>
    <w:rsid w:val="00C24A14"/>
    <w:rsid w:val="00C86F7D"/>
    <w:rsid w:val="00D94983"/>
    <w:rsid w:val="00DC031A"/>
    <w:rsid w:val="00DD483B"/>
    <w:rsid w:val="00E8562B"/>
    <w:rsid w:val="00ED2819"/>
    <w:rsid w:val="00F23B64"/>
    <w:rsid w:val="00FB1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DAA"/>
  </w:style>
  <w:style w:type="paragraph" w:styleId="Heading1">
    <w:name w:val="heading 1"/>
    <w:basedOn w:val="Normal"/>
    <w:next w:val="Normal"/>
    <w:link w:val="Heading1Char"/>
    <w:uiPriority w:val="9"/>
    <w:qFormat/>
    <w:rsid w:val="009E5DAA"/>
    <w:pPr>
      <w:keepNext/>
      <w:keepLines/>
      <w:spacing w:before="320" w:after="80" w:line="240" w:lineRule="auto"/>
      <w:jc w:val="center"/>
      <w:outlineLvl w:val="0"/>
    </w:pPr>
    <w:rPr>
      <w:rFonts w:asciiTheme="majorHAnsi" w:eastAsiaTheme="majorEastAsia" w:hAnsiTheme="majorHAnsi" w:cstheme="majorBidi"/>
      <w:color w:val="032348" w:themeColor="accent1" w:themeShade="BF"/>
      <w:sz w:val="40"/>
      <w:szCs w:val="40"/>
    </w:rPr>
  </w:style>
  <w:style w:type="paragraph" w:styleId="Heading2">
    <w:name w:val="heading 2"/>
    <w:basedOn w:val="Normal"/>
    <w:next w:val="Normal"/>
    <w:link w:val="Heading2Char"/>
    <w:uiPriority w:val="9"/>
    <w:unhideWhenUsed/>
    <w:qFormat/>
    <w:rsid w:val="009E5DAA"/>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9E5DAA"/>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9E5DAA"/>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9E5DAA"/>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9E5DAA"/>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9E5DAA"/>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9E5DAA"/>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9E5DAA"/>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E5DAA"/>
    <w:pPr>
      <w:spacing w:after="0" w:line="240" w:lineRule="auto"/>
    </w:pPr>
  </w:style>
  <w:style w:type="paragraph" w:styleId="Header">
    <w:name w:val="header"/>
    <w:basedOn w:val="Normal"/>
    <w:link w:val="HeaderChar"/>
    <w:uiPriority w:val="99"/>
    <w:rsid w:val="009E5DAA"/>
    <w:pPr>
      <w:tabs>
        <w:tab w:val="center" w:pos="4320"/>
        <w:tab w:val="right" w:pos="8640"/>
      </w:tabs>
    </w:pPr>
  </w:style>
  <w:style w:type="character" w:customStyle="1" w:styleId="HeaderChar">
    <w:name w:val="Header Char"/>
    <w:basedOn w:val="DefaultParagraphFont"/>
    <w:link w:val="Header"/>
    <w:uiPriority w:val="99"/>
    <w:rsid w:val="009E5DAA"/>
    <w:rPr>
      <w:rFonts w:ascii="AGaramond" w:eastAsia="Times New Roman" w:hAnsi="AGaramond" w:cs="Times New Roman"/>
      <w:sz w:val="24"/>
      <w:szCs w:val="24"/>
    </w:rPr>
  </w:style>
  <w:style w:type="character" w:styleId="Hyperlink">
    <w:name w:val="Hyperlink"/>
    <w:basedOn w:val="DefaultParagraphFont"/>
    <w:uiPriority w:val="99"/>
    <w:unhideWhenUsed/>
    <w:rsid w:val="009E5DAA"/>
    <w:rPr>
      <w:color w:val="0D2E46" w:themeColor="hyperlink"/>
      <w:u w:val="single"/>
    </w:rPr>
  </w:style>
  <w:style w:type="character" w:customStyle="1" w:styleId="apple-style-span">
    <w:name w:val="apple-style-span"/>
    <w:basedOn w:val="DefaultParagraphFont"/>
    <w:rsid w:val="009E5DAA"/>
  </w:style>
  <w:style w:type="character" w:customStyle="1" w:styleId="apple-converted-space">
    <w:name w:val="apple-converted-space"/>
    <w:basedOn w:val="DefaultParagraphFont"/>
    <w:rsid w:val="009E5DAA"/>
  </w:style>
  <w:style w:type="character" w:styleId="Strong">
    <w:name w:val="Strong"/>
    <w:basedOn w:val="DefaultParagraphFont"/>
    <w:uiPriority w:val="22"/>
    <w:qFormat/>
    <w:rsid w:val="009E5DAA"/>
    <w:rPr>
      <w:b/>
      <w:bCs/>
    </w:rPr>
  </w:style>
  <w:style w:type="paragraph" w:styleId="FootnoteText">
    <w:name w:val="footnote text"/>
    <w:basedOn w:val="Normal"/>
    <w:link w:val="FootnoteTextChar"/>
    <w:uiPriority w:val="99"/>
    <w:semiHidden/>
    <w:unhideWhenUsed/>
    <w:rsid w:val="009E5DAA"/>
    <w:rPr>
      <w:sz w:val="20"/>
      <w:szCs w:val="20"/>
    </w:rPr>
  </w:style>
  <w:style w:type="character" w:customStyle="1" w:styleId="FootnoteTextChar">
    <w:name w:val="Footnote Text Char"/>
    <w:basedOn w:val="DefaultParagraphFont"/>
    <w:link w:val="FootnoteText"/>
    <w:uiPriority w:val="99"/>
    <w:semiHidden/>
    <w:rsid w:val="009E5DAA"/>
    <w:rPr>
      <w:rFonts w:eastAsiaTheme="minorEastAsia"/>
      <w:sz w:val="20"/>
      <w:szCs w:val="20"/>
    </w:rPr>
  </w:style>
  <w:style w:type="character" w:styleId="FootnoteReference">
    <w:name w:val="footnote reference"/>
    <w:basedOn w:val="DefaultParagraphFont"/>
    <w:uiPriority w:val="99"/>
    <w:semiHidden/>
    <w:unhideWhenUsed/>
    <w:rsid w:val="009E5DAA"/>
    <w:rPr>
      <w:vertAlign w:val="superscript"/>
    </w:rPr>
  </w:style>
  <w:style w:type="paragraph" w:styleId="Title">
    <w:name w:val="Title"/>
    <w:basedOn w:val="Normal"/>
    <w:next w:val="Normal"/>
    <w:link w:val="TitleChar"/>
    <w:uiPriority w:val="10"/>
    <w:qFormat/>
    <w:rsid w:val="009E5DAA"/>
    <w:pPr>
      <w:pBdr>
        <w:top w:val="single" w:sz="6" w:space="8" w:color="14967C" w:themeColor="accent3"/>
        <w:bottom w:val="single" w:sz="6" w:space="8" w:color="14967C" w:themeColor="accent3"/>
      </w:pBdr>
      <w:spacing w:after="400" w:line="240" w:lineRule="auto"/>
      <w:contextualSpacing/>
      <w:jc w:val="center"/>
    </w:pPr>
    <w:rPr>
      <w:rFonts w:asciiTheme="majorHAnsi" w:eastAsiaTheme="majorEastAsia" w:hAnsiTheme="majorHAnsi" w:cstheme="majorBidi"/>
      <w:caps/>
      <w:color w:val="146194" w:themeColor="text2"/>
      <w:spacing w:val="30"/>
      <w:sz w:val="72"/>
      <w:szCs w:val="72"/>
    </w:rPr>
  </w:style>
  <w:style w:type="character" w:customStyle="1" w:styleId="TitleChar">
    <w:name w:val="Title Char"/>
    <w:basedOn w:val="DefaultParagraphFont"/>
    <w:link w:val="Title"/>
    <w:uiPriority w:val="10"/>
    <w:rsid w:val="009E5DAA"/>
    <w:rPr>
      <w:rFonts w:asciiTheme="majorHAnsi" w:eastAsiaTheme="majorEastAsia" w:hAnsiTheme="majorHAnsi" w:cstheme="majorBidi"/>
      <w:caps/>
      <w:color w:val="146194" w:themeColor="text2"/>
      <w:spacing w:val="30"/>
      <w:sz w:val="72"/>
      <w:szCs w:val="72"/>
    </w:rPr>
  </w:style>
  <w:style w:type="paragraph" w:styleId="NormalWeb">
    <w:name w:val="Normal (Web)"/>
    <w:basedOn w:val="Normal"/>
    <w:uiPriority w:val="99"/>
    <w:unhideWhenUsed/>
    <w:rsid w:val="009E5DAA"/>
    <w:pPr>
      <w:spacing w:before="100" w:beforeAutospacing="1" w:after="100" w:afterAutospacing="1"/>
    </w:pPr>
    <w:rPr>
      <w:rFonts w:ascii="Times New Roman" w:hAnsi="Times New Roman"/>
    </w:rPr>
  </w:style>
  <w:style w:type="paragraph" w:styleId="ListParagraph">
    <w:name w:val="List Paragraph"/>
    <w:basedOn w:val="Normal"/>
    <w:uiPriority w:val="34"/>
    <w:qFormat/>
    <w:rsid w:val="009E5DAA"/>
    <w:pPr>
      <w:ind w:left="720"/>
      <w:contextualSpacing/>
    </w:pPr>
  </w:style>
  <w:style w:type="paragraph" w:styleId="Footer">
    <w:name w:val="footer"/>
    <w:basedOn w:val="Normal"/>
    <w:link w:val="FooterChar"/>
    <w:uiPriority w:val="99"/>
    <w:unhideWhenUsed/>
    <w:rsid w:val="009E5DAA"/>
    <w:pPr>
      <w:tabs>
        <w:tab w:val="center" w:pos="4680"/>
        <w:tab w:val="right" w:pos="9360"/>
      </w:tabs>
    </w:pPr>
  </w:style>
  <w:style w:type="character" w:customStyle="1" w:styleId="FooterChar">
    <w:name w:val="Footer Char"/>
    <w:basedOn w:val="DefaultParagraphFont"/>
    <w:link w:val="Footer"/>
    <w:uiPriority w:val="99"/>
    <w:rsid w:val="009E5DAA"/>
    <w:rPr>
      <w:rFonts w:ascii="AGaramond" w:eastAsia="Times New Roman" w:hAnsi="AGaramond" w:cs="Times New Roman"/>
      <w:sz w:val="24"/>
      <w:szCs w:val="24"/>
    </w:rPr>
  </w:style>
  <w:style w:type="character" w:customStyle="1" w:styleId="Heading1Char">
    <w:name w:val="Heading 1 Char"/>
    <w:basedOn w:val="DefaultParagraphFont"/>
    <w:link w:val="Heading1"/>
    <w:uiPriority w:val="9"/>
    <w:rsid w:val="009E5DAA"/>
    <w:rPr>
      <w:rFonts w:asciiTheme="majorHAnsi" w:eastAsiaTheme="majorEastAsia" w:hAnsiTheme="majorHAnsi" w:cstheme="majorBidi"/>
      <w:color w:val="032348" w:themeColor="accent1" w:themeShade="BF"/>
      <w:sz w:val="40"/>
      <w:szCs w:val="40"/>
    </w:rPr>
  </w:style>
  <w:style w:type="character" w:customStyle="1" w:styleId="Heading2Char">
    <w:name w:val="Heading 2 Char"/>
    <w:basedOn w:val="DefaultParagraphFont"/>
    <w:link w:val="Heading2"/>
    <w:uiPriority w:val="9"/>
    <w:rsid w:val="009E5DAA"/>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9E5DAA"/>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9E5DAA"/>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9E5DAA"/>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9E5DAA"/>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9E5DAA"/>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9E5DAA"/>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9E5DAA"/>
    <w:rPr>
      <w:b/>
      <w:bCs/>
      <w:i/>
      <w:iCs/>
    </w:rPr>
  </w:style>
  <w:style w:type="paragraph" w:styleId="Caption">
    <w:name w:val="caption"/>
    <w:basedOn w:val="Normal"/>
    <w:next w:val="Normal"/>
    <w:uiPriority w:val="35"/>
    <w:semiHidden/>
    <w:unhideWhenUsed/>
    <w:qFormat/>
    <w:rsid w:val="009E5DAA"/>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9E5DAA"/>
    <w:pPr>
      <w:numPr>
        <w:ilvl w:val="1"/>
      </w:numPr>
      <w:jc w:val="center"/>
    </w:pPr>
    <w:rPr>
      <w:color w:val="146194" w:themeColor="text2"/>
      <w:sz w:val="28"/>
      <w:szCs w:val="28"/>
    </w:rPr>
  </w:style>
  <w:style w:type="character" w:customStyle="1" w:styleId="SubtitleChar">
    <w:name w:val="Subtitle Char"/>
    <w:basedOn w:val="DefaultParagraphFont"/>
    <w:link w:val="Subtitle"/>
    <w:uiPriority w:val="11"/>
    <w:rsid w:val="009E5DAA"/>
    <w:rPr>
      <w:color w:val="146194" w:themeColor="text2"/>
      <w:sz w:val="28"/>
      <w:szCs w:val="28"/>
    </w:rPr>
  </w:style>
  <w:style w:type="character" w:styleId="Emphasis">
    <w:name w:val="Emphasis"/>
    <w:basedOn w:val="DefaultParagraphFont"/>
    <w:uiPriority w:val="20"/>
    <w:qFormat/>
    <w:rsid w:val="009E5DAA"/>
    <w:rPr>
      <w:i/>
      <w:iCs/>
      <w:color w:val="000000" w:themeColor="text1"/>
    </w:rPr>
  </w:style>
  <w:style w:type="paragraph" w:styleId="Quote">
    <w:name w:val="Quote"/>
    <w:basedOn w:val="Normal"/>
    <w:next w:val="Normal"/>
    <w:link w:val="QuoteChar"/>
    <w:uiPriority w:val="29"/>
    <w:qFormat/>
    <w:rsid w:val="009E5DAA"/>
    <w:pPr>
      <w:spacing w:before="160"/>
      <w:ind w:left="720" w:right="720"/>
      <w:jc w:val="center"/>
    </w:pPr>
    <w:rPr>
      <w:i/>
      <w:iCs/>
      <w:color w:val="0F705C" w:themeColor="accent3" w:themeShade="BF"/>
      <w:sz w:val="24"/>
      <w:szCs w:val="24"/>
    </w:rPr>
  </w:style>
  <w:style w:type="character" w:customStyle="1" w:styleId="QuoteChar">
    <w:name w:val="Quote Char"/>
    <w:basedOn w:val="DefaultParagraphFont"/>
    <w:link w:val="Quote"/>
    <w:uiPriority w:val="29"/>
    <w:rsid w:val="009E5DAA"/>
    <w:rPr>
      <w:i/>
      <w:iCs/>
      <w:color w:val="0F705C" w:themeColor="accent3" w:themeShade="BF"/>
      <w:sz w:val="24"/>
      <w:szCs w:val="24"/>
    </w:rPr>
  </w:style>
  <w:style w:type="paragraph" w:styleId="IntenseQuote">
    <w:name w:val="Intense Quote"/>
    <w:basedOn w:val="Normal"/>
    <w:next w:val="Normal"/>
    <w:link w:val="IntenseQuoteChar"/>
    <w:uiPriority w:val="30"/>
    <w:qFormat/>
    <w:rsid w:val="009E5DAA"/>
    <w:pPr>
      <w:spacing w:before="160" w:line="276" w:lineRule="auto"/>
      <w:ind w:left="936" w:right="936"/>
      <w:jc w:val="center"/>
    </w:pPr>
    <w:rPr>
      <w:rFonts w:asciiTheme="majorHAnsi" w:eastAsiaTheme="majorEastAsia" w:hAnsiTheme="majorHAnsi" w:cstheme="majorBidi"/>
      <w:caps/>
      <w:color w:val="032348" w:themeColor="accent1" w:themeShade="BF"/>
      <w:sz w:val="28"/>
      <w:szCs w:val="28"/>
    </w:rPr>
  </w:style>
  <w:style w:type="character" w:customStyle="1" w:styleId="IntenseQuoteChar">
    <w:name w:val="Intense Quote Char"/>
    <w:basedOn w:val="DefaultParagraphFont"/>
    <w:link w:val="IntenseQuote"/>
    <w:uiPriority w:val="30"/>
    <w:rsid w:val="009E5DAA"/>
    <w:rPr>
      <w:rFonts w:asciiTheme="majorHAnsi" w:eastAsiaTheme="majorEastAsia" w:hAnsiTheme="majorHAnsi" w:cstheme="majorBidi"/>
      <w:caps/>
      <w:color w:val="032348" w:themeColor="accent1" w:themeShade="BF"/>
      <w:sz w:val="28"/>
      <w:szCs w:val="28"/>
    </w:rPr>
  </w:style>
  <w:style w:type="character" w:styleId="SubtleEmphasis">
    <w:name w:val="Subtle Emphasis"/>
    <w:basedOn w:val="DefaultParagraphFont"/>
    <w:uiPriority w:val="19"/>
    <w:qFormat/>
    <w:rsid w:val="009E5DAA"/>
    <w:rPr>
      <w:i/>
      <w:iCs/>
      <w:color w:val="595959" w:themeColor="text1" w:themeTint="A6"/>
    </w:rPr>
  </w:style>
  <w:style w:type="character" w:styleId="IntenseEmphasis">
    <w:name w:val="Intense Emphasis"/>
    <w:basedOn w:val="DefaultParagraphFont"/>
    <w:uiPriority w:val="21"/>
    <w:qFormat/>
    <w:rsid w:val="009E5DAA"/>
    <w:rPr>
      <w:b/>
      <w:bCs/>
      <w:i/>
      <w:iCs/>
      <w:color w:val="auto"/>
    </w:rPr>
  </w:style>
  <w:style w:type="character" w:styleId="SubtleReference">
    <w:name w:val="Subtle Reference"/>
    <w:basedOn w:val="DefaultParagraphFont"/>
    <w:uiPriority w:val="31"/>
    <w:qFormat/>
    <w:rsid w:val="009E5DA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9E5DAA"/>
    <w:rPr>
      <w:b/>
      <w:bCs/>
      <w:caps w:val="0"/>
      <w:smallCaps/>
      <w:color w:val="auto"/>
      <w:spacing w:val="0"/>
      <w:u w:val="single"/>
    </w:rPr>
  </w:style>
  <w:style w:type="character" w:styleId="BookTitle">
    <w:name w:val="Book Title"/>
    <w:basedOn w:val="DefaultParagraphFont"/>
    <w:uiPriority w:val="33"/>
    <w:qFormat/>
    <w:rsid w:val="009E5DAA"/>
    <w:rPr>
      <w:b/>
      <w:bCs/>
      <w:caps w:val="0"/>
      <w:smallCaps/>
      <w:spacing w:val="0"/>
    </w:rPr>
  </w:style>
  <w:style w:type="paragraph" w:styleId="TOCHeading">
    <w:name w:val="TOC Heading"/>
    <w:basedOn w:val="Heading1"/>
    <w:next w:val="Normal"/>
    <w:uiPriority w:val="39"/>
    <w:semiHidden/>
    <w:unhideWhenUsed/>
    <w:qFormat/>
    <w:rsid w:val="009E5DAA"/>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DAA"/>
  </w:style>
  <w:style w:type="paragraph" w:styleId="Heading1">
    <w:name w:val="heading 1"/>
    <w:basedOn w:val="Normal"/>
    <w:next w:val="Normal"/>
    <w:link w:val="Heading1Char"/>
    <w:uiPriority w:val="9"/>
    <w:qFormat/>
    <w:rsid w:val="009E5DAA"/>
    <w:pPr>
      <w:keepNext/>
      <w:keepLines/>
      <w:spacing w:before="320" w:after="80" w:line="240" w:lineRule="auto"/>
      <w:jc w:val="center"/>
      <w:outlineLvl w:val="0"/>
    </w:pPr>
    <w:rPr>
      <w:rFonts w:asciiTheme="majorHAnsi" w:eastAsiaTheme="majorEastAsia" w:hAnsiTheme="majorHAnsi" w:cstheme="majorBidi"/>
      <w:color w:val="032348" w:themeColor="accent1" w:themeShade="BF"/>
      <w:sz w:val="40"/>
      <w:szCs w:val="40"/>
    </w:rPr>
  </w:style>
  <w:style w:type="paragraph" w:styleId="Heading2">
    <w:name w:val="heading 2"/>
    <w:basedOn w:val="Normal"/>
    <w:next w:val="Normal"/>
    <w:link w:val="Heading2Char"/>
    <w:uiPriority w:val="9"/>
    <w:unhideWhenUsed/>
    <w:qFormat/>
    <w:rsid w:val="009E5DAA"/>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9E5DAA"/>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9E5DAA"/>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9E5DAA"/>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9E5DAA"/>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9E5DAA"/>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9E5DAA"/>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9E5DAA"/>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E5DAA"/>
    <w:pPr>
      <w:spacing w:after="0" w:line="240" w:lineRule="auto"/>
    </w:pPr>
  </w:style>
  <w:style w:type="paragraph" w:styleId="Header">
    <w:name w:val="header"/>
    <w:basedOn w:val="Normal"/>
    <w:link w:val="HeaderChar"/>
    <w:uiPriority w:val="99"/>
    <w:rsid w:val="009E5DAA"/>
    <w:pPr>
      <w:tabs>
        <w:tab w:val="center" w:pos="4320"/>
        <w:tab w:val="right" w:pos="8640"/>
      </w:tabs>
    </w:pPr>
  </w:style>
  <w:style w:type="character" w:customStyle="1" w:styleId="HeaderChar">
    <w:name w:val="Header Char"/>
    <w:basedOn w:val="DefaultParagraphFont"/>
    <w:link w:val="Header"/>
    <w:uiPriority w:val="99"/>
    <w:rsid w:val="009E5DAA"/>
    <w:rPr>
      <w:rFonts w:ascii="AGaramond" w:eastAsia="Times New Roman" w:hAnsi="AGaramond" w:cs="Times New Roman"/>
      <w:sz w:val="24"/>
      <w:szCs w:val="24"/>
    </w:rPr>
  </w:style>
  <w:style w:type="character" w:styleId="Hyperlink">
    <w:name w:val="Hyperlink"/>
    <w:basedOn w:val="DefaultParagraphFont"/>
    <w:uiPriority w:val="99"/>
    <w:unhideWhenUsed/>
    <w:rsid w:val="009E5DAA"/>
    <w:rPr>
      <w:color w:val="0D2E46" w:themeColor="hyperlink"/>
      <w:u w:val="single"/>
    </w:rPr>
  </w:style>
  <w:style w:type="character" w:customStyle="1" w:styleId="apple-style-span">
    <w:name w:val="apple-style-span"/>
    <w:basedOn w:val="DefaultParagraphFont"/>
    <w:rsid w:val="009E5DAA"/>
  </w:style>
  <w:style w:type="character" w:customStyle="1" w:styleId="apple-converted-space">
    <w:name w:val="apple-converted-space"/>
    <w:basedOn w:val="DefaultParagraphFont"/>
    <w:rsid w:val="009E5DAA"/>
  </w:style>
  <w:style w:type="character" w:styleId="Strong">
    <w:name w:val="Strong"/>
    <w:basedOn w:val="DefaultParagraphFont"/>
    <w:uiPriority w:val="22"/>
    <w:qFormat/>
    <w:rsid w:val="009E5DAA"/>
    <w:rPr>
      <w:b/>
      <w:bCs/>
    </w:rPr>
  </w:style>
  <w:style w:type="paragraph" w:styleId="FootnoteText">
    <w:name w:val="footnote text"/>
    <w:basedOn w:val="Normal"/>
    <w:link w:val="FootnoteTextChar"/>
    <w:uiPriority w:val="99"/>
    <w:semiHidden/>
    <w:unhideWhenUsed/>
    <w:rsid w:val="009E5DAA"/>
    <w:rPr>
      <w:sz w:val="20"/>
      <w:szCs w:val="20"/>
    </w:rPr>
  </w:style>
  <w:style w:type="character" w:customStyle="1" w:styleId="FootnoteTextChar">
    <w:name w:val="Footnote Text Char"/>
    <w:basedOn w:val="DefaultParagraphFont"/>
    <w:link w:val="FootnoteText"/>
    <w:uiPriority w:val="99"/>
    <w:semiHidden/>
    <w:rsid w:val="009E5DAA"/>
    <w:rPr>
      <w:rFonts w:eastAsiaTheme="minorEastAsia"/>
      <w:sz w:val="20"/>
      <w:szCs w:val="20"/>
    </w:rPr>
  </w:style>
  <w:style w:type="character" w:styleId="FootnoteReference">
    <w:name w:val="footnote reference"/>
    <w:basedOn w:val="DefaultParagraphFont"/>
    <w:uiPriority w:val="99"/>
    <w:semiHidden/>
    <w:unhideWhenUsed/>
    <w:rsid w:val="009E5DAA"/>
    <w:rPr>
      <w:vertAlign w:val="superscript"/>
    </w:rPr>
  </w:style>
  <w:style w:type="paragraph" w:styleId="Title">
    <w:name w:val="Title"/>
    <w:basedOn w:val="Normal"/>
    <w:next w:val="Normal"/>
    <w:link w:val="TitleChar"/>
    <w:uiPriority w:val="10"/>
    <w:qFormat/>
    <w:rsid w:val="009E5DAA"/>
    <w:pPr>
      <w:pBdr>
        <w:top w:val="single" w:sz="6" w:space="8" w:color="14967C" w:themeColor="accent3"/>
        <w:bottom w:val="single" w:sz="6" w:space="8" w:color="14967C" w:themeColor="accent3"/>
      </w:pBdr>
      <w:spacing w:after="400" w:line="240" w:lineRule="auto"/>
      <w:contextualSpacing/>
      <w:jc w:val="center"/>
    </w:pPr>
    <w:rPr>
      <w:rFonts w:asciiTheme="majorHAnsi" w:eastAsiaTheme="majorEastAsia" w:hAnsiTheme="majorHAnsi" w:cstheme="majorBidi"/>
      <w:caps/>
      <w:color w:val="146194" w:themeColor="text2"/>
      <w:spacing w:val="30"/>
      <w:sz w:val="72"/>
      <w:szCs w:val="72"/>
    </w:rPr>
  </w:style>
  <w:style w:type="character" w:customStyle="1" w:styleId="TitleChar">
    <w:name w:val="Title Char"/>
    <w:basedOn w:val="DefaultParagraphFont"/>
    <w:link w:val="Title"/>
    <w:uiPriority w:val="10"/>
    <w:rsid w:val="009E5DAA"/>
    <w:rPr>
      <w:rFonts w:asciiTheme="majorHAnsi" w:eastAsiaTheme="majorEastAsia" w:hAnsiTheme="majorHAnsi" w:cstheme="majorBidi"/>
      <w:caps/>
      <w:color w:val="146194" w:themeColor="text2"/>
      <w:spacing w:val="30"/>
      <w:sz w:val="72"/>
      <w:szCs w:val="72"/>
    </w:rPr>
  </w:style>
  <w:style w:type="paragraph" w:styleId="NormalWeb">
    <w:name w:val="Normal (Web)"/>
    <w:basedOn w:val="Normal"/>
    <w:uiPriority w:val="99"/>
    <w:unhideWhenUsed/>
    <w:rsid w:val="009E5DAA"/>
    <w:pPr>
      <w:spacing w:before="100" w:beforeAutospacing="1" w:after="100" w:afterAutospacing="1"/>
    </w:pPr>
    <w:rPr>
      <w:rFonts w:ascii="Times New Roman" w:hAnsi="Times New Roman"/>
    </w:rPr>
  </w:style>
  <w:style w:type="paragraph" w:styleId="ListParagraph">
    <w:name w:val="List Paragraph"/>
    <w:basedOn w:val="Normal"/>
    <w:uiPriority w:val="34"/>
    <w:qFormat/>
    <w:rsid w:val="009E5DAA"/>
    <w:pPr>
      <w:ind w:left="720"/>
      <w:contextualSpacing/>
    </w:pPr>
  </w:style>
  <w:style w:type="paragraph" w:styleId="Footer">
    <w:name w:val="footer"/>
    <w:basedOn w:val="Normal"/>
    <w:link w:val="FooterChar"/>
    <w:uiPriority w:val="99"/>
    <w:unhideWhenUsed/>
    <w:rsid w:val="009E5DAA"/>
    <w:pPr>
      <w:tabs>
        <w:tab w:val="center" w:pos="4680"/>
        <w:tab w:val="right" w:pos="9360"/>
      </w:tabs>
    </w:pPr>
  </w:style>
  <w:style w:type="character" w:customStyle="1" w:styleId="FooterChar">
    <w:name w:val="Footer Char"/>
    <w:basedOn w:val="DefaultParagraphFont"/>
    <w:link w:val="Footer"/>
    <w:uiPriority w:val="99"/>
    <w:rsid w:val="009E5DAA"/>
    <w:rPr>
      <w:rFonts w:ascii="AGaramond" w:eastAsia="Times New Roman" w:hAnsi="AGaramond" w:cs="Times New Roman"/>
      <w:sz w:val="24"/>
      <w:szCs w:val="24"/>
    </w:rPr>
  </w:style>
  <w:style w:type="character" w:customStyle="1" w:styleId="Heading1Char">
    <w:name w:val="Heading 1 Char"/>
    <w:basedOn w:val="DefaultParagraphFont"/>
    <w:link w:val="Heading1"/>
    <w:uiPriority w:val="9"/>
    <w:rsid w:val="009E5DAA"/>
    <w:rPr>
      <w:rFonts w:asciiTheme="majorHAnsi" w:eastAsiaTheme="majorEastAsia" w:hAnsiTheme="majorHAnsi" w:cstheme="majorBidi"/>
      <w:color w:val="032348" w:themeColor="accent1" w:themeShade="BF"/>
      <w:sz w:val="40"/>
      <w:szCs w:val="40"/>
    </w:rPr>
  </w:style>
  <w:style w:type="character" w:customStyle="1" w:styleId="Heading2Char">
    <w:name w:val="Heading 2 Char"/>
    <w:basedOn w:val="DefaultParagraphFont"/>
    <w:link w:val="Heading2"/>
    <w:uiPriority w:val="9"/>
    <w:rsid w:val="009E5DAA"/>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9E5DAA"/>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9E5DAA"/>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9E5DAA"/>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9E5DAA"/>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9E5DAA"/>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9E5DAA"/>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9E5DAA"/>
    <w:rPr>
      <w:b/>
      <w:bCs/>
      <w:i/>
      <w:iCs/>
    </w:rPr>
  </w:style>
  <w:style w:type="paragraph" w:styleId="Caption">
    <w:name w:val="caption"/>
    <w:basedOn w:val="Normal"/>
    <w:next w:val="Normal"/>
    <w:uiPriority w:val="35"/>
    <w:semiHidden/>
    <w:unhideWhenUsed/>
    <w:qFormat/>
    <w:rsid w:val="009E5DAA"/>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9E5DAA"/>
    <w:pPr>
      <w:numPr>
        <w:ilvl w:val="1"/>
      </w:numPr>
      <w:jc w:val="center"/>
    </w:pPr>
    <w:rPr>
      <w:color w:val="146194" w:themeColor="text2"/>
      <w:sz w:val="28"/>
      <w:szCs w:val="28"/>
    </w:rPr>
  </w:style>
  <w:style w:type="character" w:customStyle="1" w:styleId="SubtitleChar">
    <w:name w:val="Subtitle Char"/>
    <w:basedOn w:val="DefaultParagraphFont"/>
    <w:link w:val="Subtitle"/>
    <w:uiPriority w:val="11"/>
    <w:rsid w:val="009E5DAA"/>
    <w:rPr>
      <w:color w:val="146194" w:themeColor="text2"/>
      <w:sz w:val="28"/>
      <w:szCs w:val="28"/>
    </w:rPr>
  </w:style>
  <w:style w:type="character" w:styleId="Emphasis">
    <w:name w:val="Emphasis"/>
    <w:basedOn w:val="DefaultParagraphFont"/>
    <w:uiPriority w:val="20"/>
    <w:qFormat/>
    <w:rsid w:val="009E5DAA"/>
    <w:rPr>
      <w:i/>
      <w:iCs/>
      <w:color w:val="000000" w:themeColor="text1"/>
    </w:rPr>
  </w:style>
  <w:style w:type="paragraph" w:styleId="Quote">
    <w:name w:val="Quote"/>
    <w:basedOn w:val="Normal"/>
    <w:next w:val="Normal"/>
    <w:link w:val="QuoteChar"/>
    <w:uiPriority w:val="29"/>
    <w:qFormat/>
    <w:rsid w:val="009E5DAA"/>
    <w:pPr>
      <w:spacing w:before="160"/>
      <w:ind w:left="720" w:right="720"/>
      <w:jc w:val="center"/>
    </w:pPr>
    <w:rPr>
      <w:i/>
      <w:iCs/>
      <w:color w:val="0F705C" w:themeColor="accent3" w:themeShade="BF"/>
      <w:sz w:val="24"/>
      <w:szCs w:val="24"/>
    </w:rPr>
  </w:style>
  <w:style w:type="character" w:customStyle="1" w:styleId="QuoteChar">
    <w:name w:val="Quote Char"/>
    <w:basedOn w:val="DefaultParagraphFont"/>
    <w:link w:val="Quote"/>
    <w:uiPriority w:val="29"/>
    <w:rsid w:val="009E5DAA"/>
    <w:rPr>
      <w:i/>
      <w:iCs/>
      <w:color w:val="0F705C" w:themeColor="accent3" w:themeShade="BF"/>
      <w:sz w:val="24"/>
      <w:szCs w:val="24"/>
    </w:rPr>
  </w:style>
  <w:style w:type="paragraph" w:styleId="IntenseQuote">
    <w:name w:val="Intense Quote"/>
    <w:basedOn w:val="Normal"/>
    <w:next w:val="Normal"/>
    <w:link w:val="IntenseQuoteChar"/>
    <w:uiPriority w:val="30"/>
    <w:qFormat/>
    <w:rsid w:val="009E5DAA"/>
    <w:pPr>
      <w:spacing w:before="160" w:line="276" w:lineRule="auto"/>
      <w:ind w:left="936" w:right="936"/>
      <w:jc w:val="center"/>
    </w:pPr>
    <w:rPr>
      <w:rFonts w:asciiTheme="majorHAnsi" w:eastAsiaTheme="majorEastAsia" w:hAnsiTheme="majorHAnsi" w:cstheme="majorBidi"/>
      <w:caps/>
      <w:color w:val="032348" w:themeColor="accent1" w:themeShade="BF"/>
      <w:sz w:val="28"/>
      <w:szCs w:val="28"/>
    </w:rPr>
  </w:style>
  <w:style w:type="character" w:customStyle="1" w:styleId="IntenseQuoteChar">
    <w:name w:val="Intense Quote Char"/>
    <w:basedOn w:val="DefaultParagraphFont"/>
    <w:link w:val="IntenseQuote"/>
    <w:uiPriority w:val="30"/>
    <w:rsid w:val="009E5DAA"/>
    <w:rPr>
      <w:rFonts w:asciiTheme="majorHAnsi" w:eastAsiaTheme="majorEastAsia" w:hAnsiTheme="majorHAnsi" w:cstheme="majorBidi"/>
      <w:caps/>
      <w:color w:val="032348" w:themeColor="accent1" w:themeShade="BF"/>
      <w:sz w:val="28"/>
      <w:szCs w:val="28"/>
    </w:rPr>
  </w:style>
  <w:style w:type="character" w:styleId="SubtleEmphasis">
    <w:name w:val="Subtle Emphasis"/>
    <w:basedOn w:val="DefaultParagraphFont"/>
    <w:uiPriority w:val="19"/>
    <w:qFormat/>
    <w:rsid w:val="009E5DAA"/>
    <w:rPr>
      <w:i/>
      <w:iCs/>
      <w:color w:val="595959" w:themeColor="text1" w:themeTint="A6"/>
    </w:rPr>
  </w:style>
  <w:style w:type="character" w:styleId="IntenseEmphasis">
    <w:name w:val="Intense Emphasis"/>
    <w:basedOn w:val="DefaultParagraphFont"/>
    <w:uiPriority w:val="21"/>
    <w:qFormat/>
    <w:rsid w:val="009E5DAA"/>
    <w:rPr>
      <w:b/>
      <w:bCs/>
      <w:i/>
      <w:iCs/>
      <w:color w:val="auto"/>
    </w:rPr>
  </w:style>
  <w:style w:type="character" w:styleId="SubtleReference">
    <w:name w:val="Subtle Reference"/>
    <w:basedOn w:val="DefaultParagraphFont"/>
    <w:uiPriority w:val="31"/>
    <w:qFormat/>
    <w:rsid w:val="009E5DA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9E5DAA"/>
    <w:rPr>
      <w:b/>
      <w:bCs/>
      <w:caps w:val="0"/>
      <w:smallCaps/>
      <w:color w:val="auto"/>
      <w:spacing w:val="0"/>
      <w:u w:val="single"/>
    </w:rPr>
  </w:style>
  <w:style w:type="character" w:styleId="BookTitle">
    <w:name w:val="Book Title"/>
    <w:basedOn w:val="DefaultParagraphFont"/>
    <w:uiPriority w:val="33"/>
    <w:qFormat/>
    <w:rsid w:val="009E5DAA"/>
    <w:rPr>
      <w:b/>
      <w:bCs/>
      <w:caps w:val="0"/>
      <w:smallCaps/>
      <w:spacing w:val="0"/>
    </w:rPr>
  </w:style>
  <w:style w:type="paragraph" w:styleId="TOCHeading">
    <w:name w:val="TOC Heading"/>
    <w:basedOn w:val="Heading1"/>
    <w:next w:val="Normal"/>
    <w:uiPriority w:val="39"/>
    <w:semiHidden/>
    <w:unhideWhenUsed/>
    <w:qFormat/>
    <w:rsid w:val="009E5DA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control" Target="activeX/activeX4.xml"/><Relationship Id="rId39" Type="http://schemas.openxmlformats.org/officeDocument/2006/relationships/image" Target="media/image19.wmf"/><Relationship Id="rId21" Type="http://schemas.openxmlformats.org/officeDocument/2006/relationships/image" Target="media/image10.wmf"/><Relationship Id="rId34" Type="http://schemas.openxmlformats.org/officeDocument/2006/relationships/control" Target="activeX/activeX8.xml"/><Relationship Id="rId42" Type="http://schemas.openxmlformats.org/officeDocument/2006/relationships/control" Target="activeX/activeX12.xml"/><Relationship Id="rId47" Type="http://schemas.openxmlformats.org/officeDocument/2006/relationships/image" Target="media/image23.wmf"/><Relationship Id="rId50" Type="http://schemas.openxmlformats.org/officeDocument/2006/relationships/control" Target="activeX/activeX16.xml"/><Relationship Id="rId55" Type="http://schemas.openxmlformats.org/officeDocument/2006/relationships/image" Target="media/image27.w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ontrol" Target="activeX/activeX1.xml"/><Relationship Id="rId29" Type="http://schemas.openxmlformats.org/officeDocument/2006/relationships/image" Target="media/image14.wmf"/><Relationship Id="rId41" Type="http://schemas.openxmlformats.org/officeDocument/2006/relationships/image" Target="media/image20.wmf"/><Relationship Id="rId54" Type="http://schemas.openxmlformats.org/officeDocument/2006/relationships/control" Target="activeX/activeX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ontrol" Target="activeX/activeX3.xml"/><Relationship Id="rId32" Type="http://schemas.openxmlformats.org/officeDocument/2006/relationships/control" Target="activeX/activeX7.xml"/><Relationship Id="rId37" Type="http://schemas.openxmlformats.org/officeDocument/2006/relationships/image" Target="media/image18.wmf"/><Relationship Id="rId40" Type="http://schemas.openxmlformats.org/officeDocument/2006/relationships/control" Target="activeX/activeX11.xml"/><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control" Target="activeX/activeX20.xml"/><Relationship Id="rId5" Type="http://schemas.openxmlformats.org/officeDocument/2006/relationships/settings" Target="settings.xml"/><Relationship Id="rId15" Type="http://schemas.openxmlformats.org/officeDocument/2006/relationships/hyperlink" Target="http://capp6.weebly.com" TargetMode="External"/><Relationship Id="rId23" Type="http://schemas.openxmlformats.org/officeDocument/2006/relationships/image" Target="media/image11.wmf"/><Relationship Id="rId28" Type="http://schemas.openxmlformats.org/officeDocument/2006/relationships/control" Target="activeX/activeX5.xml"/><Relationship Id="rId36" Type="http://schemas.openxmlformats.org/officeDocument/2006/relationships/control" Target="activeX/activeX9.xml"/><Relationship Id="rId49" Type="http://schemas.openxmlformats.org/officeDocument/2006/relationships/image" Target="media/image24.wmf"/><Relationship Id="rId57" Type="http://schemas.openxmlformats.org/officeDocument/2006/relationships/image" Target="media/image28.wmf"/><Relationship Id="rId61" Type="http://schemas.openxmlformats.org/officeDocument/2006/relationships/theme" Target="theme/theme1.xml"/><Relationship Id="rId10" Type="http://schemas.openxmlformats.org/officeDocument/2006/relationships/hyperlink" Target="mailto:ktanaw.schiff@learningmatters.org" TargetMode="External"/><Relationship Id="rId19" Type="http://schemas.openxmlformats.org/officeDocument/2006/relationships/image" Target="media/image9.wmf"/><Relationship Id="rId31" Type="http://schemas.openxmlformats.org/officeDocument/2006/relationships/image" Target="media/image15.wmf"/><Relationship Id="rId44" Type="http://schemas.openxmlformats.org/officeDocument/2006/relationships/control" Target="activeX/activeX13.xml"/><Relationship Id="rId52" Type="http://schemas.openxmlformats.org/officeDocument/2006/relationships/control" Target="activeX/activeX17.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control" Target="activeX/activeX2.xml"/><Relationship Id="rId27" Type="http://schemas.openxmlformats.org/officeDocument/2006/relationships/image" Target="media/image13.wmf"/><Relationship Id="rId30" Type="http://schemas.openxmlformats.org/officeDocument/2006/relationships/control" Target="activeX/activeX6.xml"/><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control" Target="activeX/activeX15.xml"/><Relationship Id="rId56" Type="http://schemas.openxmlformats.org/officeDocument/2006/relationships/control" Target="activeX/activeX19.xml"/><Relationship Id="rId8" Type="http://schemas.openxmlformats.org/officeDocument/2006/relationships/endnotes" Target="endnotes.xml"/><Relationship Id="rId51" Type="http://schemas.openxmlformats.org/officeDocument/2006/relationships/image" Target="media/image25.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control" Target="activeX/activeX10.xml"/><Relationship Id="rId46" Type="http://schemas.openxmlformats.org/officeDocument/2006/relationships/control" Target="activeX/activeX14.xml"/><Relationship Id="rId59" Type="http://schemas.openxmlformats.org/officeDocument/2006/relationships/header" Target="header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xmlns=""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75FB8-1CBA-404F-B152-023131AFC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5881</Words>
  <Characters>33527</Characters>
  <Application>Microsoft Office Word</Application>
  <DocSecurity>4</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Ktanaw Hirsch</dc:creator>
  <cp:lastModifiedBy>Administrator</cp:lastModifiedBy>
  <cp:revision>2</cp:revision>
  <dcterms:created xsi:type="dcterms:W3CDTF">2014-08-06T23:42:00Z</dcterms:created>
  <dcterms:modified xsi:type="dcterms:W3CDTF">2014-08-06T23:42:00Z</dcterms:modified>
</cp:coreProperties>
</file>