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85099" w:rsidRPr="00685099" w:rsidTr="00685099">
        <w:tc>
          <w:tcPr>
            <w:tcW w:w="4788" w:type="dxa"/>
          </w:tcPr>
          <w:p w:rsidR="00685099" w:rsidRPr="00685099" w:rsidRDefault="00685099" w:rsidP="00685099">
            <w:pPr>
              <w:jc w:val="center"/>
              <w:rPr>
                <w:b/>
                <w:sz w:val="36"/>
              </w:rPr>
            </w:pPr>
            <w:r w:rsidRPr="00685099">
              <w:rPr>
                <w:b/>
                <w:sz w:val="36"/>
              </w:rPr>
              <w:t>What you need</w:t>
            </w:r>
          </w:p>
        </w:tc>
        <w:tc>
          <w:tcPr>
            <w:tcW w:w="4788" w:type="dxa"/>
          </w:tcPr>
          <w:p w:rsidR="00685099" w:rsidRPr="00685099" w:rsidRDefault="00685099" w:rsidP="00685099">
            <w:pPr>
              <w:jc w:val="center"/>
              <w:rPr>
                <w:b/>
                <w:sz w:val="36"/>
              </w:rPr>
            </w:pPr>
            <w:r w:rsidRPr="00685099">
              <w:rPr>
                <w:b/>
                <w:sz w:val="36"/>
              </w:rPr>
              <w:t>Where it should be</w:t>
            </w:r>
          </w:p>
        </w:tc>
      </w:tr>
      <w:tr w:rsidR="00685099" w:rsidRPr="00685099" w:rsidTr="00685099">
        <w:tc>
          <w:tcPr>
            <w:tcW w:w="4788" w:type="dxa"/>
          </w:tcPr>
          <w:p w:rsidR="00685099" w:rsidRPr="00685099" w:rsidRDefault="00685099" w:rsidP="00685099">
            <w:pPr>
              <w:jc w:val="center"/>
              <w:rPr>
                <w:sz w:val="28"/>
              </w:rPr>
            </w:pPr>
            <w:r w:rsidRPr="00685099">
              <w:rPr>
                <w:sz w:val="28"/>
              </w:rPr>
              <w:t>General Information Sheet</w:t>
            </w:r>
          </w:p>
        </w:tc>
        <w:tc>
          <w:tcPr>
            <w:tcW w:w="4788" w:type="dxa"/>
          </w:tcPr>
          <w:p w:rsidR="00685099" w:rsidRPr="00685099" w:rsidRDefault="00685099" w:rsidP="00685099">
            <w:pPr>
              <w:jc w:val="center"/>
              <w:rPr>
                <w:sz w:val="28"/>
              </w:rPr>
            </w:pPr>
            <w:r w:rsidRPr="00685099">
              <w:rPr>
                <w:sz w:val="28"/>
              </w:rPr>
              <w:t>Model UN Packet</w:t>
            </w:r>
          </w:p>
        </w:tc>
      </w:tr>
      <w:tr w:rsidR="00685099" w:rsidRPr="00685099" w:rsidTr="00685099">
        <w:tc>
          <w:tcPr>
            <w:tcW w:w="4788" w:type="dxa"/>
          </w:tcPr>
          <w:p w:rsidR="00685099" w:rsidRPr="00685099" w:rsidRDefault="00685099" w:rsidP="00685099">
            <w:pPr>
              <w:jc w:val="center"/>
              <w:rPr>
                <w:sz w:val="28"/>
              </w:rPr>
            </w:pPr>
            <w:r w:rsidRPr="00685099">
              <w:rPr>
                <w:sz w:val="28"/>
              </w:rPr>
              <w:t>Current Event Article #1</w:t>
            </w:r>
          </w:p>
        </w:tc>
        <w:tc>
          <w:tcPr>
            <w:tcW w:w="4788" w:type="dxa"/>
          </w:tcPr>
          <w:p w:rsidR="00685099" w:rsidRPr="00685099" w:rsidRDefault="00685099" w:rsidP="00685099">
            <w:pPr>
              <w:jc w:val="center"/>
              <w:rPr>
                <w:sz w:val="28"/>
              </w:rPr>
            </w:pPr>
            <w:r w:rsidRPr="00685099">
              <w:rPr>
                <w:sz w:val="28"/>
              </w:rPr>
              <w:t>Model UN Packet</w:t>
            </w:r>
          </w:p>
        </w:tc>
      </w:tr>
      <w:tr w:rsidR="00685099" w:rsidRPr="00685099" w:rsidTr="00685099">
        <w:tc>
          <w:tcPr>
            <w:tcW w:w="4788" w:type="dxa"/>
          </w:tcPr>
          <w:p w:rsidR="00685099" w:rsidRPr="00685099" w:rsidRDefault="00685099" w:rsidP="00685099">
            <w:pPr>
              <w:jc w:val="center"/>
              <w:rPr>
                <w:sz w:val="28"/>
              </w:rPr>
            </w:pPr>
            <w:r w:rsidRPr="00685099">
              <w:rPr>
                <w:sz w:val="28"/>
              </w:rPr>
              <w:t>Current Event article #2</w:t>
            </w:r>
          </w:p>
        </w:tc>
        <w:tc>
          <w:tcPr>
            <w:tcW w:w="4788" w:type="dxa"/>
          </w:tcPr>
          <w:p w:rsidR="00685099" w:rsidRPr="00685099" w:rsidRDefault="00685099" w:rsidP="00685099">
            <w:pPr>
              <w:jc w:val="center"/>
              <w:rPr>
                <w:sz w:val="28"/>
              </w:rPr>
            </w:pPr>
            <w:r w:rsidRPr="00685099">
              <w:rPr>
                <w:sz w:val="28"/>
              </w:rPr>
              <w:t>Model UN Packet</w:t>
            </w:r>
          </w:p>
        </w:tc>
      </w:tr>
      <w:tr w:rsidR="00685099" w:rsidRPr="00685099" w:rsidTr="00685099">
        <w:trPr>
          <w:trHeight w:val="96"/>
        </w:trPr>
        <w:tc>
          <w:tcPr>
            <w:tcW w:w="4788" w:type="dxa"/>
          </w:tcPr>
          <w:p w:rsidR="00685099" w:rsidRPr="00685099" w:rsidRDefault="00685099" w:rsidP="00685099">
            <w:pPr>
              <w:jc w:val="center"/>
              <w:rPr>
                <w:sz w:val="28"/>
              </w:rPr>
            </w:pPr>
            <w:r w:rsidRPr="00685099">
              <w:rPr>
                <w:sz w:val="28"/>
              </w:rPr>
              <w:t>Country History Report</w:t>
            </w:r>
          </w:p>
        </w:tc>
        <w:tc>
          <w:tcPr>
            <w:tcW w:w="4788" w:type="dxa"/>
          </w:tcPr>
          <w:p w:rsidR="00685099" w:rsidRPr="00685099" w:rsidRDefault="00685099" w:rsidP="00685099">
            <w:pPr>
              <w:jc w:val="center"/>
              <w:rPr>
                <w:sz w:val="28"/>
              </w:rPr>
            </w:pPr>
            <w:r w:rsidRPr="00685099">
              <w:rPr>
                <w:sz w:val="28"/>
              </w:rPr>
              <w:t>2-3 page typed paper – Attach to back of packet</w:t>
            </w:r>
          </w:p>
        </w:tc>
      </w:tr>
      <w:tr w:rsidR="00685099" w:rsidRPr="00685099" w:rsidTr="00685099">
        <w:tc>
          <w:tcPr>
            <w:tcW w:w="4788" w:type="dxa"/>
          </w:tcPr>
          <w:p w:rsidR="00685099" w:rsidRPr="00685099" w:rsidRDefault="00685099" w:rsidP="00685099">
            <w:pPr>
              <w:jc w:val="center"/>
              <w:rPr>
                <w:sz w:val="28"/>
              </w:rPr>
            </w:pPr>
            <w:r w:rsidRPr="00685099">
              <w:rPr>
                <w:sz w:val="28"/>
              </w:rPr>
              <w:t>Current Event article #3</w:t>
            </w:r>
          </w:p>
        </w:tc>
        <w:tc>
          <w:tcPr>
            <w:tcW w:w="4788" w:type="dxa"/>
          </w:tcPr>
          <w:p w:rsidR="00685099" w:rsidRPr="00685099" w:rsidRDefault="00685099" w:rsidP="00685099">
            <w:pPr>
              <w:jc w:val="center"/>
              <w:rPr>
                <w:sz w:val="28"/>
              </w:rPr>
            </w:pPr>
            <w:r w:rsidRPr="00685099">
              <w:rPr>
                <w:sz w:val="28"/>
              </w:rPr>
              <w:t>Model UN Packet</w:t>
            </w:r>
          </w:p>
        </w:tc>
      </w:tr>
      <w:tr w:rsidR="00685099" w:rsidRPr="00685099" w:rsidTr="00685099">
        <w:tc>
          <w:tcPr>
            <w:tcW w:w="4788" w:type="dxa"/>
          </w:tcPr>
          <w:p w:rsidR="00685099" w:rsidRPr="00685099" w:rsidRDefault="00685099" w:rsidP="00685099">
            <w:pPr>
              <w:jc w:val="center"/>
              <w:rPr>
                <w:sz w:val="28"/>
              </w:rPr>
            </w:pPr>
            <w:r w:rsidRPr="00685099">
              <w:rPr>
                <w:sz w:val="28"/>
              </w:rPr>
              <w:t>Country Region Report</w:t>
            </w:r>
          </w:p>
        </w:tc>
        <w:tc>
          <w:tcPr>
            <w:tcW w:w="4788" w:type="dxa"/>
          </w:tcPr>
          <w:p w:rsidR="00685099" w:rsidRPr="00685099" w:rsidRDefault="00685099" w:rsidP="00685099">
            <w:pPr>
              <w:jc w:val="center"/>
              <w:rPr>
                <w:sz w:val="28"/>
              </w:rPr>
            </w:pPr>
            <w:r w:rsidRPr="00685099">
              <w:rPr>
                <w:sz w:val="28"/>
              </w:rPr>
              <w:t>2-3 page typed paper – Attach to back of packet</w:t>
            </w:r>
          </w:p>
        </w:tc>
      </w:tr>
      <w:tr w:rsidR="00685099" w:rsidRPr="00685099" w:rsidTr="00685099">
        <w:tc>
          <w:tcPr>
            <w:tcW w:w="4788" w:type="dxa"/>
          </w:tcPr>
          <w:p w:rsidR="00685099" w:rsidRPr="00685099" w:rsidRDefault="00685099" w:rsidP="00685099">
            <w:pPr>
              <w:jc w:val="center"/>
              <w:rPr>
                <w:sz w:val="28"/>
              </w:rPr>
            </w:pPr>
            <w:r w:rsidRPr="00685099">
              <w:rPr>
                <w:sz w:val="28"/>
              </w:rPr>
              <w:t>Current Event Article #4</w:t>
            </w:r>
          </w:p>
        </w:tc>
        <w:tc>
          <w:tcPr>
            <w:tcW w:w="4788" w:type="dxa"/>
          </w:tcPr>
          <w:p w:rsidR="00685099" w:rsidRPr="00685099" w:rsidRDefault="00685099" w:rsidP="00685099">
            <w:pPr>
              <w:jc w:val="center"/>
              <w:rPr>
                <w:sz w:val="28"/>
              </w:rPr>
            </w:pPr>
            <w:r w:rsidRPr="00685099">
              <w:rPr>
                <w:sz w:val="28"/>
              </w:rPr>
              <w:t>Model UN Packet</w:t>
            </w:r>
          </w:p>
        </w:tc>
      </w:tr>
      <w:tr w:rsidR="00685099" w:rsidRPr="00685099" w:rsidTr="00685099">
        <w:tc>
          <w:tcPr>
            <w:tcW w:w="4788" w:type="dxa"/>
          </w:tcPr>
          <w:p w:rsidR="00685099" w:rsidRPr="00685099" w:rsidRDefault="00685099" w:rsidP="00685099">
            <w:pPr>
              <w:jc w:val="center"/>
              <w:rPr>
                <w:sz w:val="28"/>
              </w:rPr>
            </w:pPr>
            <w:r w:rsidRPr="00685099">
              <w:rPr>
                <w:sz w:val="28"/>
              </w:rPr>
              <w:t>Current Event Article #5</w:t>
            </w:r>
          </w:p>
        </w:tc>
        <w:tc>
          <w:tcPr>
            <w:tcW w:w="4788" w:type="dxa"/>
          </w:tcPr>
          <w:p w:rsidR="00685099" w:rsidRPr="00685099" w:rsidRDefault="00685099" w:rsidP="00685099">
            <w:pPr>
              <w:jc w:val="center"/>
              <w:rPr>
                <w:sz w:val="28"/>
              </w:rPr>
            </w:pPr>
            <w:r w:rsidRPr="00685099">
              <w:rPr>
                <w:sz w:val="28"/>
              </w:rPr>
              <w:t>Model UN Packet</w:t>
            </w:r>
          </w:p>
        </w:tc>
      </w:tr>
      <w:tr w:rsidR="00685099" w:rsidRPr="00685099" w:rsidTr="00685099">
        <w:tc>
          <w:tcPr>
            <w:tcW w:w="4788" w:type="dxa"/>
          </w:tcPr>
          <w:p w:rsidR="00685099" w:rsidRPr="00685099" w:rsidRDefault="00685099" w:rsidP="00685099">
            <w:pPr>
              <w:jc w:val="center"/>
              <w:rPr>
                <w:sz w:val="28"/>
              </w:rPr>
            </w:pPr>
            <w:r w:rsidRPr="00685099">
              <w:rPr>
                <w:sz w:val="28"/>
              </w:rPr>
              <w:t>Country Government Report</w:t>
            </w:r>
          </w:p>
        </w:tc>
        <w:tc>
          <w:tcPr>
            <w:tcW w:w="4788" w:type="dxa"/>
          </w:tcPr>
          <w:p w:rsidR="00685099" w:rsidRPr="00685099" w:rsidRDefault="00685099" w:rsidP="00685099">
            <w:pPr>
              <w:jc w:val="center"/>
              <w:rPr>
                <w:sz w:val="28"/>
              </w:rPr>
            </w:pPr>
            <w:r w:rsidRPr="00685099">
              <w:rPr>
                <w:sz w:val="28"/>
              </w:rPr>
              <w:t>Model UN Packet</w:t>
            </w:r>
          </w:p>
        </w:tc>
      </w:tr>
      <w:tr w:rsidR="00685099" w:rsidRPr="00685099" w:rsidTr="00685099">
        <w:tc>
          <w:tcPr>
            <w:tcW w:w="4788" w:type="dxa"/>
          </w:tcPr>
          <w:p w:rsidR="00685099" w:rsidRPr="00685099" w:rsidRDefault="00685099" w:rsidP="00685099">
            <w:pPr>
              <w:jc w:val="center"/>
              <w:rPr>
                <w:sz w:val="28"/>
              </w:rPr>
            </w:pPr>
            <w:r w:rsidRPr="00685099">
              <w:rPr>
                <w:sz w:val="28"/>
              </w:rPr>
              <w:t>Current Event Article #6</w:t>
            </w:r>
          </w:p>
        </w:tc>
        <w:tc>
          <w:tcPr>
            <w:tcW w:w="4788" w:type="dxa"/>
          </w:tcPr>
          <w:p w:rsidR="00685099" w:rsidRPr="00685099" w:rsidRDefault="00685099" w:rsidP="00685099">
            <w:pPr>
              <w:jc w:val="center"/>
              <w:rPr>
                <w:sz w:val="28"/>
              </w:rPr>
            </w:pPr>
            <w:r w:rsidRPr="00685099">
              <w:rPr>
                <w:sz w:val="28"/>
              </w:rPr>
              <w:t>Model UN Packet</w:t>
            </w:r>
          </w:p>
        </w:tc>
      </w:tr>
      <w:tr w:rsidR="00685099" w:rsidRPr="00685099" w:rsidTr="00685099">
        <w:tc>
          <w:tcPr>
            <w:tcW w:w="4788" w:type="dxa"/>
          </w:tcPr>
          <w:p w:rsidR="00685099" w:rsidRPr="00685099" w:rsidRDefault="00685099" w:rsidP="00685099">
            <w:pPr>
              <w:jc w:val="center"/>
              <w:rPr>
                <w:sz w:val="28"/>
              </w:rPr>
            </w:pPr>
            <w:r w:rsidRPr="00685099">
              <w:rPr>
                <w:sz w:val="28"/>
              </w:rPr>
              <w:t>Current Event Article #7</w:t>
            </w:r>
          </w:p>
        </w:tc>
        <w:tc>
          <w:tcPr>
            <w:tcW w:w="4788" w:type="dxa"/>
          </w:tcPr>
          <w:p w:rsidR="00685099" w:rsidRPr="00685099" w:rsidRDefault="00685099" w:rsidP="00685099">
            <w:pPr>
              <w:jc w:val="center"/>
              <w:rPr>
                <w:sz w:val="28"/>
              </w:rPr>
            </w:pPr>
            <w:r w:rsidRPr="00685099">
              <w:rPr>
                <w:sz w:val="28"/>
              </w:rPr>
              <w:t>Model UN Packet</w:t>
            </w:r>
          </w:p>
        </w:tc>
      </w:tr>
      <w:tr w:rsidR="00685099" w:rsidRPr="00685099" w:rsidTr="00685099">
        <w:tc>
          <w:tcPr>
            <w:tcW w:w="4788" w:type="dxa"/>
          </w:tcPr>
          <w:p w:rsidR="00685099" w:rsidRPr="00685099" w:rsidRDefault="00685099" w:rsidP="00685099">
            <w:pPr>
              <w:jc w:val="center"/>
              <w:rPr>
                <w:sz w:val="28"/>
              </w:rPr>
            </w:pPr>
            <w:r w:rsidRPr="00685099">
              <w:rPr>
                <w:sz w:val="28"/>
              </w:rPr>
              <w:t>Topic Papers</w:t>
            </w:r>
          </w:p>
          <w:p w:rsidR="00685099" w:rsidRPr="00685099" w:rsidRDefault="00685099" w:rsidP="00685099">
            <w:pPr>
              <w:jc w:val="center"/>
              <w:rPr>
                <w:i/>
                <w:sz w:val="28"/>
              </w:rPr>
            </w:pPr>
            <w:r w:rsidRPr="00685099">
              <w:rPr>
                <w:i/>
                <w:sz w:val="28"/>
              </w:rPr>
              <w:t>(see check list below)</w:t>
            </w:r>
          </w:p>
        </w:tc>
        <w:tc>
          <w:tcPr>
            <w:tcW w:w="4788" w:type="dxa"/>
          </w:tcPr>
          <w:p w:rsidR="00685099" w:rsidRPr="00685099" w:rsidRDefault="00685099" w:rsidP="00685099">
            <w:pPr>
              <w:jc w:val="center"/>
              <w:rPr>
                <w:sz w:val="28"/>
              </w:rPr>
            </w:pPr>
            <w:r w:rsidRPr="00685099">
              <w:rPr>
                <w:sz w:val="28"/>
              </w:rPr>
              <w:t>Mrs. Hirsch should already have all 30 of these</w:t>
            </w:r>
          </w:p>
        </w:tc>
      </w:tr>
      <w:tr w:rsidR="00685099" w:rsidRPr="00685099" w:rsidTr="00685099">
        <w:tc>
          <w:tcPr>
            <w:tcW w:w="4788" w:type="dxa"/>
          </w:tcPr>
          <w:p w:rsidR="00685099" w:rsidRPr="00685099" w:rsidRDefault="00685099" w:rsidP="00685099">
            <w:pPr>
              <w:jc w:val="center"/>
              <w:rPr>
                <w:sz w:val="28"/>
              </w:rPr>
            </w:pPr>
            <w:r w:rsidRPr="00685099">
              <w:rPr>
                <w:sz w:val="28"/>
              </w:rPr>
              <w:t>Position Paper</w:t>
            </w:r>
          </w:p>
        </w:tc>
        <w:tc>
          <w:tcPr>
            <w:tcW w:w="4788" w:type="dxa"/>
          </w:tcPr>
          <w:p w:rsidR="00685099" w:rsidRPr="00685099" w:rsidRDefault="00685099" w:rsidP="00685099">
            <w:pPr>
              <w:jc w:val="center"/>
              <w:rPr>
                <w:sz w:val="28"/>
              </w:rPr>
            </w:pPr>
            <w:r w:rsidRPr="00685099">
              <w:rPr>
                <w:sz w:val="28"/>
              </w:rPr>
              <w:t>Separate typed paper – Attach to back of packet</w:t>
            </w:r>
          </w:p>
        </w:tc>
      </w:tr>
    </w:tbl>
    <w:p w:rsidR="00D306DA" w:rsidRDefault="00D306DA">
      <w:pPr>
        <w:rPr>
          <w:sz w:val="28"/>
        </w:rPr>
      </w:pPr>
    </w:p>
    <w:p w:rsidR="00685099" w:rsidRDefault="00685099">
      <w:pPr>
        <w:rPr>
          <w:sz w:val="28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348"/>
        <w:gridCol w:w="6300"/>
      </w:tblGrid>
      <w:tr w:rsidR="00685099" w:rsidTr="00685099">
        <w:tc>
          <w:tcPr>
            <w:tcW w:w="3348" w:type="dxa"/>
          </w:tcPr>
          <w:p w:rsidR="00685099" w:rsidRPr="009D689F" w:rsidRDefault="00685099" w:rsidP="00EB1E8A">
            <w:pPr>
              <w:rPr>
                <w:b/>
              </w:rPr>
            </w:pPr>
            <w:r>
              <w:rPr>
                <w:b/>
              </w:rPr>
              <w:t>Committee:</w:t>
            </w:r>
          </w:p>
        </w:tc>
        <w:tc>
          <w:tcPr>
            <w:tcW w:w="6300" w:type="dxa"/>
          </w:tcPr>
          <w:p w:rsidR="00685099" w:rsidRPr="009D689F" w:rsidRDefault="00685099" w:rsidP="00EB1E8A">
            <w:pPr>
              <w:rPr>
                <w:b/>
              </w:rPr>
            </w:pPr>
            <w:r w:rsidRPr="009D689F">
              <w:rPr>
                <w:b/>
              </w:rPr>
              <w:t>Topics:</w:t>
            </w:r>
          </w:p>
        </w:tc>
      </w:tr>
      <w:tr w:rsidR="00685099" w:rsidTr="00685099">
        <w:tc>
          <w:tcPr>
            <w:tcW w:w="3348" w:type="dxa"/>
          </w:tcPr>
          <w:p w:rsidR="00685099" w:rsidRDefault="00685099" w:rsidP="00EB1E8A">
            <w:r>
              <w:t>Human Rights</w:t>
            </w:r>
          </w:p>
        </w:tc>
        <w:tc>
          <w:tcPr>
            <w:tcW w:w="6300" w:type="dxa"/>
          </w:tcPr>
          <w:p w:rsidR="00685099" w:rsidRDefault="00685099" w:rsidP="00EB1E8A">
            <w:pPr>
              <w:pStyle w:val="ListParagraph"/>
              <w:numPr>
                <w:ilvl w:val="0"/>
                <w:numId w:val="1"/>
              </w:numPr>
            </w:pPr>
            <w:r>
              <w:t>Situation in Syria</w:t>
            </w:r>
          </w:p>
          <w:p w:rsidR="00685099" w:rsidRDefault="00685099" w:rsidP="00EB1E8A">
            <w:pPr>
              <w:pStyle w:val="ListParagraph"/>
              <w:numPr>
                <w:ilvl w:val="0"/>
                <w:numId w:val="1"/>
              </w:numPr>
            </w:pPr>
            <w:r>
              <w:t>Violations in Egypt</w:t>
            </w:r>
          </w:p>
          <w:p w:rsidR="00685099" w:rsidRDefault="00685099" w:rsidP="00EB1E8A">
            <w:pPr>
              <w:pStyle w:val="ListParagraph"/>
              <w:numPr>
                <w:ilvl w:val="0"/>
                <w:numId w:val="1"/>
              </w:numPr>
            </w:pPr>
            <w:r>
              <w:t>Violations in Iran</w:t>
            </w:r>
          </w:p>
        </w:tc>
      </w:tr>
      <w:tr w:rsidR="00685099" w:rsidTr="00685099">
        <w:tc>
          <w:tcPr>
            <w:tcW w:w="3348" w:type="dxa"/>
          </w:tcPr>
          <w:p w:rsidR="00685099" w:rsidRDefault="00685099" w:rsidP="00EB1E8A">
            <w:r>
              <w:t>Security Council</w:t>
            </w:r>
          </w:p>
        </w:tc>
        <w:tc>
          <w:tcPr>
            <w:tcW w:w="6300" w:type="dxa"/>
          </w:tcPr>
          <w:p w:rsidR="00685099" w:rsidRDefault="00685099" w:rsidP="00EB1E8A">
            <w:pPr>
              <w:pStyle w:val="ListParagraph"/>
              <w:numPr>
                <w:ilvl w:val="0"/>
                <w:numId w:val="2"/>
              </w:numPr>
            </w:pPr>
            <w:r>
              <w:t>Civil War in Syria</w:t>
            </w:r>
          </w:p>
          <w:p w:rsidR="00685099" w:rsidRDefault="00685099" w:rsidP="00EB1E8A">
            <w:pPr>
              <w:pStyle w:val="ListParagraph"/>
              <w:numPr>
                <w:ilvl w:val="0"/>
                <w:numId w:val="2"/>
              </w:numPr>
            </w:pPr>
            <w:r>
              <w:t>Civil War in Democratic of Congo</w:t>
            </w:r>
          </w:p>
          <w:p w:rsidR="00685099" w:rsidRDefault="00685099" w:rsidP="00EB1E8A">
            <w:pPr>
              <w:pStyle w:val="ListParagraph"/>
              <w:numPr>
                <w:ilvl w:val="0"/>
                <w:numId w:val="2"/>
              </w:numPr>
            </w:pPr>
            <w:r>
              <w:t>North Korea</w:t>
            </w:r>
          </w:p>
        </w:tc>
      </w:tr>
      <w:tr w:rsidR="00685099" w:rsidTr="00685099">
        <w:tc>
          <w:tcPr>
            <w:tcW w:w="3348" w:type="dxa"/>
          </w:tcPr>
          <w:p w:rsidR="00685099" w:rsidRDefault="00685099" w:rsidP="00EB1E8A">
            <w:r>
              <w:t>Economic and Social</w:t>
            </w:r>
          </w:p>
        </w:tc>
        <w:tc>
          <w:tcPr>
            <w:tcW w:w="6300" w:type="dxa"/>
          </w:tcPr>
          <w:p w:rsidR="00685099" w:rsidRDefault="00685099" w:rsidP="00EB1E8A">
            <w:pPr>
              <w:pStyle w:val="ListParagraph"/>
              <w:numPr>
                <w:ilvl w:val="0"/>
                <w:numId w:val="3"/>
              </w:numPr>
            </w:pPr>
            <w:r>
              <w:t>Economic problems in the European Union</w:t>
            </w:r>
          </w:p>
          <w:p w:rsidR="00685099" w:rsidRDefault="00685099" w:rsidP="00EB1E8A">
            <w:pPr>
              <w:pStyle w:val="ListParagraph"/>
              <w:numPr>
                <w:ilvl w:val="0"/>
                <w:numId w:val="3"/>
              </w:numPr>
            </w:pPr>
            <w:r>
              <w:t>Problems in the Ukraine</w:t>
            </w:r>
          </w:p>
          <w:p w:rsidR="00685099" w:rsidRDefault="00685099" w:rsidP="00EB1E8A">
            <w:pPr>
              <w:pStyle w:val="ListParagraph"/>
              <w:numPr>
                <w:ilvl w:val="0"/>
                <w:numId w:val="3"/>
              </w:numPr>
            </w:pPr>
            <w:r>
              <w:t>Problems in the Democratic Republic of Congo</w:t>
            </w:r>
          </w:p>
        </w:tc>
      </w:tr>
      <w:tr w:rsidR="00685099" w:rsidTr="00685099">
        <w:tc>
          <w:tcPr>
            <w:tcW w:w="3348" w:type="dxa"/>
          </w:tcPr>
          <w:p w:rsidR="00685099" w:rsidRDefault="00685099" w:rsidP="00EB1E8A">
            <w:r>
              <w:t>Committee Disarmament and International Security</w:t>
            </w:r>
          </w:p>
        </w:tc>
        <w:tc>
          <w:tcPr>
            <w:tcW w:w="6300" w:type="dxa"/>
          </w:tcPr>
          <w:p w:rsidR="00685099" w:rsidRDefault="00685099" w:rsidP="00EB1E8A">
            <w:pPr>
              <w:pStyle w:val="ListParagraph"/>
              <w:numPr>
                <w:ilvl w:val="0"/>
                <w:numId w:val="4"/>
              </w:numPr>
            </w:pPr>
            <w:r>
              <w:t>Issues in Syria</w:t>
            </w:r>
          </w:p>
          <w:p w:rsidR="00685099" w:rsidRDefault="00685099" w:rsidP="00EB1E8A">
            <w:pPr>
              <w:pStyle w:val="ListParagraph"/>
              <w:numPr>
                <w:ilvl w:val="0"/>
                <w:numId w:val="4"/>
              </w:numPr>
            </w:pPr>
            <w:r>
              <w:t>Nuclear issues in Iran</w:t>
            </w:r>
          </w:p>
          <w:p w:rsidR="00685099" w:rsidRDefault="00685099" w:rsidP="00EB1E8A">
            <w:pPr>
              <w:pStyle w:val="ListParagraph"/>
              <w:numPr>
                <w:ilvl w:val="0"/>
                <w:numId w:val="4"/>
              </w:numPr>
            </w:pPr>
            <w:r>
              <w:t>Issues in the Middle East</w:t>
            </w:r>
          </w:p>
        </w:tc>
      </w:tr>
      <w:tr w:rsidR="00685099" w:rsidTr="00685099">
        <w:tc>
          <w:tcPr>
            <w:tcW w:w="3348" w:type="dxa"/>
          </w:tcPr>
          <w:p w:rsidR="00685099" w:rsidRDefault="00685099" w:rsidP="00EB1E8A">
            <w:r>
              <w:t>Bio Ethics</w:t>
            </w:r>
          </w:p>
        </w:tc>
        <w:tc>
          <w:tcPr>
            <w:tcW w:w="6300" w:type="dxa"/>
          </w:tcPr>
          <w:p w:rsidR="00685099" w:rsidRDefault="00685099" w:rsidP="00EB1E8A">
            <w:pPr>
              <w:pStyle w:val="ListParagraph"/>
              <w:numPr>
                <w:ilvl w:val="0"/>
                <w:numId w:val="5"/>
              </w:numPr>
            </w:pPr>
            <w:r>
              <w:t>Polio in Syria</w:t>
            </w:r>
          </w:p>
          <w:p w:rsidR="00685099" w:rsidRDefault="00685099" w:rsidP="00EB1E8A">
            <w:pPr>
              <w:pStyle w:val="ListParagraph"/>
              <w:numPr>
                <w:ilvl w:val="0"/>
                <w:numId w:val="5"/>
              </w:numPr>
            </w:pPr>
            <w:r>
              <w:t>AIDS in Africa</w:t>
            </w:r>
          </w:p>
          <w:p w:rsidR="00685099" w:rsidRDefault="00685099" w:rsidP="00EB1E8A">
            <w:pPr>
              <w:pStyle w:val="ListParagraph"/>
              <w:numPr>
                <w:ilvl w:val="0"/>
                <w:numId w:val="5"/>
              </w:numPr>
            </w:pPr>
            <w:r>
              <w:t>Restrictions on Scientific Research</w:t>
            </w:r>
          </w:p>
        </w:tc>
      </w:tr>
      <w:tr w:rsidR="00685099" w:rsidTr="00685099">
        <w:tc>
          <w:tcPr>
            <w:tcW w:w="3348" w:type="dxa"/>
          </w:tcPr>
          <w:p w:rsidR="00685099" w:rsidRDefault="00685099" w:rsidP="00EB1E8A">
            <w:r>
              <w:t>Women’s Rights</w:t>
            </w:r>
          </w:p>
        </w:tc>
        <w:tc>
          <w:tcPr>
            <w:tcW w:w="6300" w:type="dxa"/>
          </w:tcPr>
          <w:p w:rsidR="00685099" w:rsidRDefault="00685099" w:rsidP="00EB1E8A">
            <w:pPr>
              <w:pStyle w:val="ListParagraph"/>
              <w:numPr>
                <w:ilvl w:val="0"/>
                <w:numId w:val="6"/>
              </w:numPr>
            </w:pPr>
            <w:r>
              <w:t>Women’s Rights in Syria</w:t>
            </w:r>
          </w:p>
          <w:p w:rsidR="00685099" w:rsidRDefault="00685099" w:rsidP="00EB1E8A">
            <w:pPr>
              <w:pStyle w:val="ListParagraph"/>
              <w:numPr>
                <w:ilvl w:val="0"/>
                <w:numId w:val="6"/>
              </w:numPr>
            </w:pPr>
            <w:r>
              <w:t>Women’s Rights in Iran</w:t>
            </w:r>
          </w:p>
          <w:p w:rsidR="00685099" w:rsidRDefault="00685099" w:rsidP="00EB1E8A">
            <w:pPr>
              <w:pStyle w:val="ListParagraph"/>
              <w:numPr>
                <w:ilvl w:val="0"/>
                <w:numId w:val="6"/>
              </w:numPr>
            </w:pPr>
            <w:r>
              <w:t>Women’s Rights in Africa</w:t>
            </w:r>
          </w:p>
        </w:tc>
      </w:tr>
    </w:tbl>
    <w:p w:rsidR="00685099" w:rsidRPr="00685099" w:rsidRDefault="00685099">
      <w:pPr>
        <w:rPr>
          <w:sz w:val="28"/>
        </w:rPr>
      </w:pPr>
      <w:bookmarkStart w:id="0" w:name="_GoBack"/>
      <w:bookmarkEnd w:id="0"/>
    </w:p>
    <w:sectPr w:rsidR="00685099" w:rsidRPr="00685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50F"/>
    <w:multiLevelType w:val="hybridMultilevel"/>
    <w:tmpl w:val="E5F21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778BF"/>
    <w:multiLevelType w:val="hybridMultilevel"/>
    <w:tmpl w:val="6E587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B51EC"/>
    <w:multiLevelType w:val="hybridMultilevel"/>
    <w:tmpl w:val="CB3E8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60CAC"/>
    <w:multiLevelType w:val="hybridMultilevel"/>
    <w:tmpl w:val="3ABA5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45008"/>
    <w:multiLevelType w:val="hybridMultilevel"/>
    <w:tmpl w:val="0B565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B6783"/>
    <w:multiLevelType w:val="hybridMultilevel"/>
    <w:tmpl w:val="84460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9"/>
    <w:rsid w:val="00685099"/>
    <w:rsid w:val="00D3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5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5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2014-05-06T22:36:00Z</dcterms:created>
  <dcterms:modified xsi:type="dcterms:W3CDTF">2014-05-06T22:46:00Z</dcterms:modified>
</cp:coreProperties>
</file>